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CD8" w:rsidRPr="002711DB" w:rsidRDefault="002F1CD8" w:rsidP="00BB178F">
      <w:pPr>
        <w:widowControl w:val="0"/>
        <w:ind w:firstLine="4678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>УТВЕРЖДЕНЫ</w:t>
      </w:r>
    </w:p>
    <w:p w:rsidR="002F1CD8" w:rsidRPr="002711DB" w:rsidRDefault="002F1CD8" w:rsidP="00BB178F">
      <w:pPr>
        <w:widowControl w:val="0"/>
        <w:ind w:firstLine="4678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>приказом Федеральной службы</w:t>
      </w:r>
    </w:p>
    <w:p w:rsidR="002F1CD8" w:rsidRPr="002711DB" w:rsidRDefault="002F1CD8" w:rsidP="00BB178F">
      <w:pPr>
        <w:widowControl w:val="0"/>
        <w:ind w:firstLine="4678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 xml:space="preserve">по экологическому, технологическому </w:t>
      </w:r>
    </w:p>
    <w:p w:rsidR="002F1CD8" w:rsidRPr="002711DB" w:rsidRDefault="002F1CD8" w:rsidP="00BB178F">
      <w:pPr>
        <w:widowControl w:val="0"/>
        <w:ind w:firstLine="4678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>и атомному надзору</w:t>
      </w:r>
    </w:p>
    <w:p w:rsidR="002F1CD8" w:rsidRPr="002711DB" w:rsidRDefault="002F1CD8" w:rsidP="00BB178F">
      <w:pPr>
        <w:widowControl w:val="0"/>
        <w:ind w:firstLine="4678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>от «__»_________20__ г. №___</w:t>
      </w:r>
    </w:p>
    <w:p w:rsidR="002F1CD8" w:rsidRPr="002711DB" w:rsidRDefault="002F1CD8" w:rsidP="00BB178F">
      <w:pPr>
        <w:widowControl w:val="0"/>
        <w:jc w:val="center"/>
        <w:rPr>
          <w:b/>
          <w:sz w:val="28"/>
          <w:szCs w:val="28"/>
        </w:rPr>
      </w:pPr>
    </w:p>
    <w:p w:rsidR="002F1CD8" w:rsidRPr="002711DB" w:rsidRDefault="00D139FA" w:rsidP="00BB178F">
      <w:pPr>
        <w:widowControl w:val="0"/>
        <w:jc w:val="center"/>
        <w:rPr>
          <w:b/>
          <w:sz w:val="28"/>
          <w:szCs w:val="28"/>
        </w:rPr>
      </w:pPr>
      <w:r w:rsidRPr="002711DB">
        <w:rPr>
          <w:b/>
          <w:sz w:val="28"/>
          <w:szCs w:val="28"/>
        </w:rPr>
        <w:t>Ф</w:t>
      </w:r>
      <w:r w:rsidR="009D0310" w:rsidRPr="002711DB">
        <w:rPr>
          <w:b/>
          <w:sz w:val="28"/>
          <w:szCs w:val="28"/>
        </w:rPr>
        <w:t xml:space="preserve">едеральные нормы и правила </w:t>
      </w:r>
      <w:r w:rsidR="009D0310" w:rsidRPr="002711DB">
        <w:rPr>
          <w:b/>
          <w:sz w:val="28"/>
          <w:szCs w:val="28"/>
        </w:rPr>
        <w:br/>
        <w:t xml:space="preserve">в области использования атомной энергии </w:t>
      </w:r>
      <w:r w:rsidRPr="002711DB">
        <w:rPr>
          <w:b/>
          <w:sz w:val="28"/>
          <w:szCs w:val="28"/>
        </w:rPr>
        <w:br/>
      </w:r>
      <w:r w:rsidR="009D0310" w:rsidRPr="002711DB">
        <w:rPr>
          <w:b/>
          <w:sz w:val="28"/>
          <w:szCs w:val="28"/>
        </w:rPr>
        <w:t>«</w:t>
      </w:r>
      <w:r w:rsidR="00381BDC" w:rsidRPr="002711DB">
        <w:rPr>
          <w:b/>
          <w:sz w:val="28"/>
          <w:szCs w:val="28"/>
        </w:rPr>
        <w:t>Правила безопасности при транспортировании радиоактивных материалов на объектах использования атомной энергии</w:t>
      </w:r>
      <w:r w:rsidR="009D0310" w:rsidRPr="002711DB">
        <w:rPr>
          <w:b/>
          <w:sz w:val="28"/>
          <w:szCs w:val="28"/>
        </w:rPr>
        <w:t xml:space="preserve">» </w:t>
      </w:r>
    </w:p>
    <w:p w:rsidR="002F1CD8" w:rsidRPr="002711DB" w:rsidRDefault="000739CD" w:rsidP="00BB178F">
      <w:pPr>
        <w:widowControl w:val="0"/>
        <w:jc w:val="center"/>
        <w:rPr>
          <w:b/>
          <w:sz w:val="28"/>
          <w:szCs w:val="28"/>
        </w:rPr>
      </w:pPr>
      <w:r w:rsidRPr="002711DB">
        <w:rPr>
          <w:b/>
          <w:sz w:val="28"/>
          <w:szCs w:val="28"/>
        </w:rPr>
        <w:t>(</w:t>
      </w:r>
      <w:r w:rsidR="008826C4" w:rsidRPr="002711DB">
        <w:rPr>
          <w:b/>
          <w:sz w:val="28"/>
          <w:szCs w:val="28"/>
        </w:rPr>
        <w:t>НП-</w:t>
      </w:r>
      <w:r w:rsidR="00381BDC" w:rsidRPr="002711DB">
        <w:rPr>
          <w:b/>
          <w:sz w:val="28"/>
          <w:szCs w:val="28"/>
        </w:rPr>
        <w:t>ХХХ-</w:t>
      </w:r>
      <w:r w:rsidR="00A83E45" w:rsidRPr="002711DB">
        <w:rPr>
          <w:b/>
          <w:sz w:val="28"/>
          <w:szCs w:val="28"/>
        </w:rPr>
        <w:t>ХХ</w:t>
      </w:r>
      <w:r w:rsidRPr="002711DB">
        <w:rPr>
          <w:b/>
          <w:sz w:val="28"/>
          <w:szCs w:val="28"/>
        </w:rPr>
        <w:t>)</w:t>
      </w:r>
    </w:p>
    <w:p w:rsidR="006823F0" w:rsidRPr="002711DB" w:rsidRDefault="006823F0" w:rsidP="00BB178F">
      <w:pPr>
        <w:widowControl w:val="0"/>
        <w:jc w:val="center"/>
        <w:rPr>
          <w:b/>
          <w:sz w:val="28"/>
          <w:szCs w:val="28"/>
        </w:rPr>
      </w:pPr>
    </w:p>
    <w:p w:rsidR="00D0372E" w:rsidRPr="004B6162" w:rsidRDefault="00381BDC" w:rsidP="004B6162">
      <w:pPr>
        <w:pStyle w:val="1"/>
        <w:keepNext w:val="0"/>
        <w:widowControl w:val="0"/>
        <w:numPr>
          <w:ilvl w:val="0"/>
          <w:numId w:val="1"/>
        </w:numPr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B6162">
        <w:rPr>
          <w:rFonts w:ascii="Times New Roman" w:hAnsi="Times New Roman"/>
          <w:sz w:val="28"/>
          <w:szCs w:val="28"/>
        </w:rPr>
        <w:t>Н</w:t>
      </w:r>
      <w:r w:rsidR="006823F0" w:rsidRPr="004B6162">
        <w:rPr>
          <w:rFonts w:ascii="Times New Roman" w:hAnsi="Times New Roman"/>
          <w:sz w:val="28"/>
          <w:szCs w:val="28"/>
        </w:rPr>
        <w:t>азначение и область применения</w:t>
      </w:r>
    </w:p>
    <w:p w:rsidR="007B1D93" w:rsidRPr="004B6162" w:rsidRDefault="007B1D93" w:rsidP="004B6162">
      <w:pPr>
        <w:pStyle w:val="2"/>
        <w:keepNext w:val="0"/>
        <w:numPr>
          <w:ilvl w:val="1"/>
          <w:numId w:val="1"/>
        </w:numPr>
        <w:tabs>
          <w:tab w:val="clear" w:pos="792"/>
          <w:tab w:val="num" w:pos="0"/>
        </w:tabs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bookmarkStart w:id="0" w:name="Par48"/>
      <w:bookmarkStart w:id="1" w:name="Par60"/>
      <w:bookmarkStart w:id="2" w:name="Par189"/>
      <w:bookmarkStart w:id="3" w:name="Par191"/>
      <w:bookmarkEnd w:id="0"/>
      <w:bookmarkEnd w:id="1"/>
      <w:bookmarkEnd w:id="2"/>
      <w:bookmarkEnd w:id="3"/>
      <w:r w:rsidRPr="004B6162">
        <w:rPr>
          <w:b w:val="0"/>
          <w:i w:val="0"/>
          <w:sz w:val="28"/>
          <w:szCs w:val="28"/>
        </w:rPr>
        <w:t xml:space="preserve">Настоящие федеральные нормы и правила в области использования атомной энергии «Правила безопасности при транспортировании радиоактивных материалов на объектах использования атомной энергии» (НП-ХХХ-ХХ) (далее </w:t>
      </w:r>
      <w:r w:rsidR="00E64429" w:rsidRPr="004B6162">
        <w:rPr>
          <w:b w:val="0"/>
          <w:i w:val="0"/>
          <w:sz w:val="28"/>
          <w:szCs w:val="28"/>
        </w:rPr>
        <w:t>–</w:t>
      </w:r>
      <w:r w:rsidRPr="004B6162">
        <w:rPr>
          <w:b w:val="0"/>
          <w:i w:val="0"/>
          <w:sz w:val="28"/>
          <w:szCs w:val="28"/>
        </w:rPr>
        <w:t xml:space="preserve"> </w:t>
      </w:r>
      <w:r w:rsidR="006F70E3">
        <w:rPr>
          <w:b w:val="0"/>
          <w:i w:val="0"/>
          <w:sz w:val="28"/>
          <w:szCs w:val="28"/>
        </w:rPr>
        <w:t>нормы и п</w:t>
      </w:r>
      <w:r w:rsidRPr="004B6162">
        <w:rPr>
          <w:b w:val="0"/>
          <w:i w:val="0"/>
          <w:sz w:val="28"/>
          <w:szCs w:val="28"/>
        </w:rPr>
        <w:t xml:space="preserve">равила) </w:t>
      </w:r>
      <w:r w:rsidR="00E64429" w:rsidRPr="004B6162">
        <w:rPr>
          <w:b w:val="0"/>
          <w:i w:val="0"/>
          <w:sz w:val="28"/>
          <w:szCs w:val="28"/>
        </w:rPr>
        <w:t>разработаны в соответствии со</w:t>
      </w:r>
      <w:r w:rsidR="00E64429" w:rsidRPr="004B6162">
        <w:rPr>
          <w:b w:val="0"/>
          <w:i w:val="0"/>
          <w:sz w:val="28"/>
          <w:szCs w:val="28"/>
          <w:lang w:val="en-US"/>
        </w:rPr>
        <w:t> </w:t>
      </w:r>
      <w:r w:rsidR="00E64429" w:rsidRPr="004B6162">
        <w:rPr>
          <w:b w:val="0"/>
          <w:i w:val="0"/>
          <w:sz w:val="28"/>
          <w:szCs w:val="28"/>
        </w:rPr>
        <w:t>статьей 6 Федерального закона от 21 ноября 1995 г. № 170-ФЗ «Об</w:t>
      </w:r>
      <w:r w:rsidR="00E64429" w:rsidRPr="004B6162">
        <w:rPr>
          <w:b w:val="0"/>
          <w:i w:val="0"/>
          <w:sz w:val="28"/>
          <w:szCs w:val="28"/>
          <w:lang w:val="en-US"/>
        </w:rPr>
        <w:t> </w:t>
      </w:r>
      <w:r w:rsidR="00E64429" w:rsidRPr="004B6162">
        <w:rPr>
          <w:b w:val="0"/>
          <w:i w:val="0"/>
          <w:sz w:val="28"/>
          <w:szCs w:val="28"/>
        </w:rPr>
        <w:t>использовании атомной энергии», Положением о разработке и утверждении федеральных норм и правил в области использования атомной энергии, утвержденным постановлением Правительства Российской Федерации от 1</w:t>
      </w:r>
      <w:r w:rsidR="00E64429" w:rsidRPr="004B6162">
        <w:rPr>
          <w:b w:val="0"/>
          <w:i w:val="0"/>
          <w:sz w:val="28"/>
          <w:szCs w:val="28"/>
          <w:lang w:val="en-US"/>
        </w:rPr>
        <w:t> </w:t>
      </w:r>
      <w:r w:rsidR="00E64429" w:rsidRPr="004B6162">
        <w:rPr>
          <w:b w:val="0"/>
          <w:i w:val="0"/>
          <w:sz w:val="28"/>
          <w:szCs w:val="28"/>
        </w:rPr>
        <w:t xml:space="preserve">декабря 1997 г. </w:t>
      </w:r>
      <w:r w:rsidR="00833432" w:rsidRPr="004B6162">
        <w:rPr>
          <w:b w:val="0"/>
          <w:i w:val="0"/>
          <w:sz w:val="28"/>
          <w:szCs w:val="28"/>
        </w:rPr>
        <w:t>№</w:t>
      </w:r>
      <w:r w:rsidR="00833432">
        <w:rPr>
          <w:b w:val="0"/>
          <w:i w:val="0"/>
          <w:sz w:val="28"/>
          <w:szCs w:val="28"/>
        </w:rPr>
        <w:t> </w:t>
      </w:r>
      <w:r w:rsidR="00E64429" w:rsidRPr="004B6162">
        <w:rPr>
          <w:b w:val="0"/>
          <w:i w:val="0"/>
          <w:sz w:val="28"/>
          <w:szCs w:val="28"/>
        </w:rPr>
        <w:t>1511 (Собрание законодательства Российской Федерации,</w:t>
      </w:r>
      <w:r w:rsidR="00E64429" w:rsidRPr="004B6162">
        <w:rPr>
          <w:b w:val="0"/>
          <w:i w:val="0"/>
          <w:sz w:val="28"/>
          <w:szCs w:val="28"/>
          <w:lang w:val="en-US"/>
        </w:rPr>
        <w:t> </w:t>
      </w:r>
      <w:r w:rsidR="00E64429" w:rsidRPr="004B6162">
        <w:rPr>
          <w:b w:val="0"/>
          <w:i w:val="0"/>
          <w:sz w:val="28"/>
          <w:szCs w:val="28"/>
        </w:rPr>
        <w:t>1997, № 49, ст. 5600; 2012, № 51, ст. 7203)</w:t>
      </w:r>
      <w:r w:rsidRPr="004B6162">
        <w:rPr>
          <w:b w:val="0"/>
          <w:i w:val="0"/>
          <w:sz w:val="28"/>
          <w:szCs w:val="28"/>
        </w:rPr>
        <w:t>.</w:t>
      </w:r>
      <w:r w:rsidR="001D3D73">
        <w:rPr>
          <w:b w:val="0"/>
          <w:i w:val="0"/>
          <w:sz w:val="28"/>
          <w:szCs w:val="28"/>
        </w:rPr>
        <w:t xml:space="preserve"> </w:t>
      </w:r>
    </w:p>
    <w:p w:rsidR="003F14E7" w:rsidRPr="004B6162" w:rsidRDefault="00A54AA0" w:rsidP="004B6162">
      <w:pPr>
        <w:pStyle w:val="2"/>
        <w:keepNext w:val="0"/>
        <w:numPr>
          <w:ilvl w:val="1"/>
          <w:numId w:val="1"/>
        </w:numPr>
        <w:tabs>
          <w:tab w:val="clear" w:pos="792"/>
          <w:tab w:val="num" w:pos="0"/>
        </w:tabs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4B6162">
        <w:rPr>
          <w:b w:val="0"/>
          <w:i w:val="0"/>
          <w:sz w:val="28"/>
          <w:szCs w:val="28"/>
        </w:rPr>
        <w:t xml:space="preserve">Настоящие </w:t>
      </w:r>
      <w:r w:rsidR="006F70E3">
        <w:rPr>
          <w:b w:val="0"/>
          <w:i w:val="0"/>
          <w:sz w:val="28"/>
          <w:szCs w:val="28"/>
        </w:rPr>
        <w:t>нормы и п</w:t>
      </w:r>
      <w:r w:rsidR="006F70E3" w:rsidRPr="004B6162">
        <w:rPr>
          <w:b w:val="0"/>
          <w:i w:val="0"/>
          <w:sz w:val="28"/>
          <w:szCs w:val="28"/>
        </w:rPr>
        <w:t xml:space="preserve">равила </w:t>
      </w:r>
      <w:r w:rsidRPr="004B6162">
        <w:rPr>
          <w:b w:val="0"/>
          <w:i w:val="0"/>
          <w:sz w:val="28"/>
          <w:szCs w:val="28"/>
        </w:rPr>
        <w:t xml:space="preserve">устанавливают требования </w:t>
      </w:r>
      <w:r w:rsidR="00FC32D9">
        <w:rPr>
          <w:b w:val="0"/>
          <w:i w:val="0"/>
          <w:sz w:val="28"/>
          <w:szCs w:val="28"/>
        </w:rPr>
        <w:t>безопасности</w:t>
      </w:r>
      <w:r w:rsidR="00FC32D9" w:rsidRPr="004B6162">
        <w:rPr>
          <w:b w:val="0"/>
          <w:i w:val="0"/>
          <w:sz w:val="28"/>
          <w:szCs w:val="28"/>
        </w:rPr>
        <w:t xml:space="preserve"> </w:t>
      </w:r>
      <w:r w:rsidR="00DC432A">
        <w:rPr>
          <w:b w:val="0"/>
          <w:i w:val="0"/>
          <w:sz w:val="28"/>
          <w:szCs w:val="28"/>
        </w:rPr>
        <w:t xml:space="preserve">при </w:t>
      </w:r>
      <w:r w:rsidR="00DC432A" w:rsidRPr="004B6162">
        <w:rPr>
          <w:b w:val="0"/>
          <w:i w:val="0"/>
          <w:sz w:val="28"/>
          <w:szCs w:val="28"/>
        </w:rPr>
        <w:t>внутриобъектово</w:t>
      </w:r>
      <w:r w:rsidR="00DC432A">
        <w:rPr>
          <w:b w:val="0"/>
          <w:i w:val="0"/>
          <w:sz w:val="28"/>
          <w:szCs w:val="28"/>
        </w:rPr>
        <w:t>м</w:t>
      </w:r>
      <w:r w:rsidR="00DC432A" w:rsidRPr="004B6162">
        <w:rPr>
          <w:b w:val="0"/>
          <w:i w:val="0"/>
          <w:sz w:val="28"/>
          <w:szCs w:val="28"/>
        </w:rPr>
        <w:t xml:space="preserve"> транспортировани</w:t>
      </w:r>
      <w:r w:rsidR="00DC432A">
        <w:rPr>
          <w:b w:val="0"/>
          <w:i w:val="0"/>
          <w:sz w:val="28"/>
          <w:szCs w:val="28"/>
        </w:rPr>
        <w:t>и</w:t>
      </w:r>
      <w:r w:rsidR="00DC432A" w:rsidRPr="004B6162">
        <w:rPr>
          <w:b w:val="0"/>
          <w:i w:val="0"/>
          <w:sz w:val="28"/>
          <w:szCs w:val="28"/>
        </w:rPr>
        <w:t xml:space="preserve"> </w:t>
      </w:r>
      <w:r w:rsidR="009920A6">
        <w:rPr>
          <w:b w:val="0"/>
          <w:i w:val="0"/>
          <w:sz w:val="28"/>
          <w:szCs w:val="28"/>
        </w:rPr>
        <w:t>радиоактивных материалов</w:t>
      </w:r>
      <w:r w:rsidR="003E7442">
        <w:rPr>
          <w:b w:val="0"/>
          <w:i w:val="0"/>
          <w:sz w:val="28"/>
          <w:szCs w:val="28"/>
        </w:rPr>
        <w:t xml:space="preserve"> </w:t>
      </w:r>
      <w:r w:rsidR="00DA04D9" w:rsidRPr="004B6162">
        <w:rPr>
          <w:b w:val="0"/>
          <w:i w:val="0"/>
          <w:sz w:val="28"/>
          <w:szCs w:val="28"/>
        </w:rPr>
        <w:t>(</w:t>
      </w:r>
      <w:r w:rsidR="009920A6" w:rsidRPr="009920A6">
        <w:rPr>
          <w:b w:val="0"/>
          <w:i w:val="0"/>
          <w:sz w:val="28"/>
          <w:szCs w:val="28"/>
        </w:rPr>
        <w:t xml:space="preserve">термины и определения приведены в приложении № </w:t>
      </w:r>
      <w:r w:rsidR="009920A6">
        <w:rPr>
          <w:b w:val="0"/>
          <w:i w:val="0"/>
          <w:sz w:val="28"/>
          <w:szCs w:val="28"/>
        </w:rPr>
        <w:t>1</w:t>
      </w:r>
      <w:r w:rsidR="009920A6" w:rsidRPr="009920A6">
        <w:rPr>
          <w:b w:val="0"/>
          <w:i w:val="0"/>
          <w:sz w:val="28"/>
          <w:szCs w:val="28"/>
        </w:rPr>
        <w:t xml:space="preserve"> к настоящим нормам и правилам</w:t>
      </w:r>
      <w:r w:rsidR="00DA04D9" w:rsidRPr="004B6162">
        <w:rPr>
          <w:b w:val="0"/>
          <w:i w:val="0"/>
          <w:sz w:val="28"/>
          <w:szCs w:val="28"/>
        </w:rPr>
        <w:t>)</w:t>
      </w:r>
      <w:r w:rsidR="007B0AC1">
        <w:rPr>
          <w:b w:val="0"/>
          <w:i w:val="0"/>
          <w:sz w:val="28"/>
          <w:szCs w:val="28"/>
        </w:rPr>
        <w:t>, за исключением ядерного топлива и отработавшего ядерного топлива</w:t>
      </w:r>
      <w:r w:rsidR="00CD6C7A">
        <w:rPr>
          <w:b w:val="0"/>
          <w:i w:val="0"/>
          <w:sz w:val="28"/>
          <w:szCs w:val="28"/>
        </w:rPr>
        <w:t xml:space="preserve">, и требования </w:t>
      </w:r>
      <w:r w:rsidR="00CD6C7A" w:rsidRPr="00CD6C7A">
        <w:rPr>
          <w:b w:val="0"/>
          <w:i w:val="0"/>
          <w:sz w:val="28"/>
          <w:szCs w:val="28"/>
        </w:rPr>
        <w:t>к проектированию и конструированию упаковочных комплектов, предназначенных для внутриобъектового транспортирования</w:t>
      </w:r>
      <w:r w:rsidR="00CD6C7A">
        <w:rPr>
          <w:b w:val="0"/>
          <w:i w:val="0"/>
          <w:sz w:val="28"/>
          <w:szCs w:val="28"/>
        </w:rPr>
        <w:t>.</w:t>
      </w:r>
    </w:p>
    <w:p w:rsidR="0074721B" w:rsidRDefault="00097FCD" w:rsidP="0074721B">
      <w:pPr>
        <w:pStyle w:val="2"/>
        <w:keepNext w:val="0"/>
        <w:numPr>
          <w:ilvl w:val="1"/>
          <w:numId w:val="1"/>
        </w:numPr>
        <w:tabs>
          <w:tab w:val="clear" w:pos="792"/>
          <w:tab w:val="num" w:pos="0"/>
        </w:tabs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4B6162">
        <w:rPr>
          <w:b w:val="0"/>
          <w:i w:val="0"/>
          <w:sz w:val="28"/>
          <w:szCs w:val="28"/>
        </w:rPr>
        <w:t xml:space="preserve">Настоящие </w:t>
      </w:r>
      <w:r w:rsidR="006F70E3">
        <w:rPr>
          <w:b w:val="0"/>
          <w:i w:val="0"/>
          <w:sz w:val="28"/>
          <w:szCs w:val="28"/>
        </w:rPr>
        <w:t>нормы и п</w:t>
      </w:r>
      <w:r w:rsidR="006F70E3" w:rsidRPr="004B6162">
        <w:rPr>
          <w:b w:val="0"/>
          <w:i w:val="0"/>
          <w:sz w:val="28"/>
          <w:szCs w:val="28"/>
        </w:rPr>
        <w:t xml:space="preserve">равила </w:t>
      </w:r>
      <w:r w:rsidRPr="004B6162">
        <w:rPr>
          <w:b w:val="0"/>
          <w:i w:val="0"/>
          <w:sz w:val="28"/>
          <w:szCs w:val="28"/>
        </w:rPr>
        <w:t xml:space="preserve">распространяются </w:t>
      </w:r>
      <w:r w:rsidR="00DC432A">
        <w:rPr>
          <w:b w:val="0"/>
          <w:i w:val="0"/>
          <w:sz w:val="28"/>
          <w:szCs w:val="28"/>
        </w:rPr>
        <w:t xml:space="preserve">на </w:t>
      </w:r>
      <w:r w:rsidRPr="004B6162">
        <w:rPr>
          <w:b w:val="0"/>
          <w:i w:val="0"/>
          <w:sz w:val="28"/>
          <w:szCs w:val="28"/>
        </w:rPr>
        <w:t xml:space="preserve">деятельность по обращению с </w:t>
      </w:r>
      <w:r w:rsidR="008646A8">
        <w:rPr>
          <w:b w:val="0"/>
          <w:i w:val="0"/>
          <w:sz w:val="28"/>
          <w:szCs w:val="28"/>
        </w:rPr>
        <w:t xml:space="preserve">РМ </w:t>
      </w:r>
      <w:r w:rsidR="008646A8" w:rsidRPr="00895FEA">
        <w:rPr>
          <w:b w:val="0"/>
          <w:i w:val="0"/>
          <w:sz w:val="28"/>
          <w:szCs w:val="28"/>
        </w:rPr>
        <w:t>(список сокращений приведен в приложении № 2 к настоящим нормам и правилам)</w:t>
      </w:r>
      <w:r w:rsidR="00F4434B">
        <w:rPr>
          <w:b w:val="0"/>
          <w:i w:val="0"/>
          <w:sz w:val="28"/>
          <w:szCs w:val="28"/>
        </w:rPr>
        <w:t>, в том числе в составе изделий,</w:t>
      </w:r>
      <w:r w:rsidR="00856DF5">
        <w:rPr>
          <w:b w:val="0"/>
          <w:i w:val="0"/>
          <w:sz w:val="28"/>
          <w:szCs w:val="28"/>
        </w:rPr>
        <w:t xml:space="preserve"> </w:t>
      </w:r>
      <w:r w:rsidRPr="004B6162">
        <w:rPr>
          <w:b w:val="0"/>
          <w:i w:val="0"/>
          <w:sz w:val="28"/>
          <w:szCs w:val="28"/>
        </w:rPr>
        <w:t>при внутриобъектовом транспортировании</w:t>
      </w:r>
      <w:r w:rsidR="00BD5406" w:rsidRPr="004B6162">
        <w:rPr>
          <w:b w:val="0"/>
          <w:i w:val="0"/>
          <w:sz w:val="28"/>
          <w:szCs w:val="28"/>
        </w:rPr>
        <w:t>.</w:t>
      </w:r>
    </w:p>
    <w:p w:rsidR="00CD6C7A" w:rsidRDefault="0074721B" w:rsidP="0074721B">
      <w:pPr>
        <w:pStyle w:val="2"/>
        <w:keepNext w:val="0"/>
        <w:numPr>
          <w:ilvl w:val="1"/>
          <w:numId w:val="1"/>
        </w:numPr>
        <w:tabs>
          <w:tab w:val="clear" w:pos="792"/>
          <w:tab w:val="num" w:pos="0"/>
        </w:tabs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lastRenderedPageBreak/>
        <w:t xml:space="preserve">Настоящие нормы и правила не распространяются </w:t>
      </w:r>
      <w:r w:rsidR="00924DF0">
        <w:rPr>
          <w:b w:val="0"/>
          <w:i w:val="0"/>
          <w:sz w:val="28"/>
          <w:szCs w:val="28"/>
        </w:rPr>
        <w:t xml:space="preserve">на </w:t>
      </w:r>
      <w:r w:rsidR="007D76B2">
        <w:rPr>
          <w:b w:val="0"/>
          <w:i w:val="0"/>
          <w:sz w:val="28"/>
          <w:szCs w:val="28"/>
        </w:rPr>
        <w:t xml:space="preserve">внутриобъектовое </w:t>
      </w:r>
      <w:r w:rsidR="00924DF0">
        <w:rPr>
          <w:b w:val="0"/>
          <w:i w:val="0"/>
          <w:sz w:val="28"/>
          <w:szCs w:val="28"/>
        </w:rPr>
        <w:t>транспортирование</w:t>
      </w:r>
      <w:r>
        <w:rPr>
          <w:b w:val="0"/>
          <w:i w:val="0"/>
          <w:sz w:val="28"/>
          <w:szCs w:val="28"/>
        </w:rPr>
        <w:t xml:space="preserve"> </w:t>
      </w:r>
      <w:r w:rsidR="00304AC6">
        <w:rPr>
          <w:b w:val="0"/>
          <w:i w:val="0"/>
          <w:sz w:val="28"/>
          <w:szCs w:val="28"/>
        </w:rPr>
        <w:t>РМ</w:t>
      </w:r>
      <w:r>
        <w:rPr>
          <w:b w:val="0"/>
          <w:i w:val="0"/>
          <w:sz w:val="28"/>
          <w:szCs w:val="28"/>
        </w:rPr>
        <w:t xml:space="preserve"> </w:t>
      </w:r>
      <w:r w:rsidR="00924DF0">
        <w:rPr>
          <w:b w:val="0"/>
          <w:i w:val="0"/>
          <w:sz w:val="28"/>
          <w:szCs w:val="28"/>
        </w:rPr>
        <w:t>трубопроводным транспортом</w:t>
      </w:r>
      <w:r w:rsidR="00F4434B">
        <w:rPr>
          <w:b w:val="0"/>
          <w:i w:val="0"/>
          <w:sz w:val="28"/>
          <w:szCs w:val="28"/>
        </w:rPr>
        <w:t xml:space="preserve"> и транспортирование РМ в пределах производственных зданий и сооружений</w:t>
      </w:r>
      <w:r>
        <w:rPr>
          <w:b w:val="0"/>
          <w:i w:val="0"/>
          <w:sz w:val="28"/>
          <w:szCs w:val="28"/>
        </w:rPr>
        <w:t xml:space="preserve">. </w:t>
      </w:r>
    </w:p>
    <w:p w:rsidR="007B3838" w:rsidRPr="0074721B" w:rsidRDefault="00CD6C7A" w:rsidP="0074721B">
      <w:pPr>
        <w:pStyle w:val="2"/>
        <w:keepNext w:val="0"/>
        <w:numPr>
          <w:ilvl w:val="1"/>
          <w:numId w:val="1"/>
        </w:numPr>
        <w:tabs>
          <w:tab w:val="clear" w:pos="792"/>
          <w:tab w:val="num" w:pos="0"/>
        </w:tabs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CD6C7A">
        <w:rPr>
          <w:b w:val="0"/>
          <w:i w:val="0"/>
          <w:sz w:val="28"/>
          <w:szCs w:val="28"/>
        </w:rPr>
        <w:t>Настоящие нормы и правила не распространяются на деятельность, связанную с разработкой, изготовлением, испытанием, эксплуатацией и утилизацией ядерного оружия и ядерных энергетических установок военного назначения.</w:t>
      </w:r>
      <w:r w:rsidR="0074721B">
        <w:rPr>
          <w:b w:val="0"/>
          <w:i w:val="0"/>
          <w:sz w:val="28"/>
          <w:szCs w:val="28"/>
        </w:rPr>
        <w:t xml:space="preserve"> </w:t>
      </w:r>
    </w:p>
    <w:p w:rsidR="0009619C" w:rsidRPr="004B6162" w:rsidRDefault="00DC432A" w:rsidP="004B6162">
      <w:pPr>
        <w:pStyle w:val="1"/>
        <w:numPr>
          <w:ilvl w:val="0"/>
          <w:numId w:val="1"/>
        </w:numPr>
        <w:tabs>
          <w:tab w:val="clear" w:pos="360"/>
          <w:tab w:val="num" w:pos="567"/>
        </w:tabs>
        <w:spacing w:before="120" w:after="120"/>
        <w:ind w:left="357" w:hanging="357"/>
        <w:jc w:val="center"/>
        <w:rPr>
          <w:rFonts w:ascii="Times New Roman" w:hAnsi="Times New Roman"/>
          <w:sz w:val="28"/>
          <w:szCs w:val="28"/>
        </w:rPr>
      </w:pPr>
      <w:bookmarkStart w:id="4" w:name="Par21"/>
      <w:bookmarkStart w:id="5" w:name="Par58"/>
      <w:bookmarkStart w:id="6" w:name="Par64"/>
      <w:bookmarkStart w:id="7" w:name="Par93"/>
      <w:bookmarkEnd w:id="4"/>
      <w:bookmarkEnd w:id="5"/>
      <w:bookmarkEnd w:id="6"/>
      <w:bookmarkEnd w:id="7"/>
      <w:r>
        <w:rPr>
          <w:rFonts w:ascii="Times New Roman" w:hAnsi="Times New Roman"/>
          <w:sz w:val="28"/>
          <w:szCs w:val="28"/>
        </w:rPr>
        <w:t>Общие требования</w:t>
      </w:r>
    </w:p>
    <w:p w:rsidR="00D27315" w:rsidRPr="009B2EEA" w:rsidRDefault="00D27315" w:rsidP="006D10E2">
      <w:pPr>
        <w:pStyle w:val="2"/>
        <w:keepNext w:val="0"/>
        <w:numPr>
          <w:ilvl w:val="1"/>
          <w:numId w:val="9"/>
        </w:numPr>
        <w:tabs>
          <w:tab w:val="clear" w:pos="792"/>
        </w:tabs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9B2EEA">
        <w:rPr>
          <w:b w:val="0"/>
          <w:bCs w:val="0"/>
          <w:i w:val="0"/>
          <w:iCs w:val="0"/>
          <w:sz w:val="28"/>
          <w:szCs w:val="28"/>
        </w:rPr>
        <w:t xml:space="preserve">Внутриобъектовое транспортирование </w:t>
      </w:r>
      <w:r w:rsidRPr="009B1CA8">
        <w:rPr>
          <w:b w:val="0"/>
          <w:i w:val="0"/>
          <w:sz w:val="28"/>
          <w:szCs w:val="28"/>
        </w:rPr>
        <w:t>РМ</w:t>
      </w:r>
      <w:r w:rsidRPr="009B2EEA">
        <w:rPr>
          <w:b w:val="0"/>
          <w:bCs w:val="0"/>
          <w:i w:val="0"/>
          <w:iCs w:val="0"/>
          <w:sz w:val="28"/>
          <w:szCs w:val="28"/>
        </w:rPr>
        <w:t xml:space="preserve"> удовлетворяет требованиям безопасности, если радиационное воздействие на работников (персонал)</w:t>
      </w:r>
      <w:r w:rsidRPr="009B1CA8">
        <w:rPr>
          <w:b w:val="0"/>
          <w:i w:val="0"/>
          <w:sz w:val="28"/>
          <w:szCs w:val="28"/>
        </w:rPr>
        <w:t xml:space="preserve">, </w:t>
      </w:r>
      <w:r w:rsidRPr="009B2EEA">
        <w:rPr>
          <w:b w:val="0"/>
          <w:bCs w:val="0"/>
          <w:i w:val="0"/>
          <w:iCs w:val="0"/>
          <w:sz w:val="28"/>
          <w:szCs w:val="28"/>
        </w:rPr>
        <w:t>населени</w:t>
      </w:r>
      <w:r w:rsidRPr="009B1CA8">
        <w:rPr>
          <w:b w:val="0"/>
          <w:i w:val="0"/>
          <w:sz w:val="28"/>
          <w:szCs w:val="28"/>
        </w:rPr>
        <w:t>е</w:t>
      </w:r>
      <w:r w:rsidRPr="009B2EEA">
        <w:rPr>
          <w:b w:val="0"/>
          <w:bCs w:val="0"/>
          <w:i w:val="0"/>
          <w:iCs w:val="0"/>
          <w:sz w:val="28"/>
          <w:szCs w:val="28"/>
        </w:rPr>
        <w:t xml:space="preserve"> и окружающую среду вследствие внутриобъектового транспортирования </w:t>
      </w:r>
      <w:r w:rsidRPr="009B1CA8">
        <w:rPr>
          <w:b w:val="0"/>
          <w:i w:val="0"/>
          <w:sz w:val="28"/>
          <w:szCs w:val="28"/>
        </w:rPr>
        <w:t>РМ</w:t>
      </w:r>
      <w:r w:rsidRPr="009B2EEA">
        <w:rPr>
          <w:b w:val="0"/>
          <w:bCs w:val="0"/>
          <w:i w:val="0"/>
          <w:iCs w:val="0"/>
          <w:sz w:val="28"/>
          <w:szCs w:val="28"/>
        </w:rPr>
        <w:t xml:space="preserve"> не привод</w:t>
      </w:r>
      <w:r w:rsidRPr="009B1CA8">
        <w:rPr>
          <w:b w:val="0"/>
          <w:i w:val="0"/>
          <w:sz w:val="28"/>
          <w:szCs w:val="28"/>
        </w:rPr>
        <w:t>и</w:t>
      </w:r>
      <w:r w:rsidRPr="009B2EEA">
        <w:rPr>
          <w:b w:val="0"/>
          <w:bCs w:val="0"/>
          <w:i w:val="0"/>
          <w:iCs w:val="0"/>
          <w:sz w:val="28"/>
          <w:szCs w:val="28"/>
        </w:rPr>
        <w:t xml:space="preserve">т к превышению установленных пределов доз облучения работников (персонала) и населения, а также установленных для объекта </w:t>
      </w:r>
      <w:r w:rsidRPr="009B1CA8">
        <w:rPr>
          <w:b w:val="0"/>
          <w:i w:val="0"/>
          <w:sz w:val="28"/>
          <w:szCs w:val="28"/>
        </w:rPr>
        <w:t xml:space="preserve">использования атомной энергии </w:t>
      </w:r>
      <w:r w:rsidRPr="009B2EEA">
        <w:rPr>
          <w:b w:val="0"/>
          <w:bCs w:val="0"/>
          <w:i w:val="0"/>
          <w:iCs w:val="0"/>
          <w:sz w:val="28"/>
          <w:szCs w:val="28"/>
        </w:rPr>
        <w:t xml:space="preserve">нормативов </w:t>
      </w:r>
      <w:r w:rsidR="00847F2E">
        <w:rPr>
          <w:b w:val="0"/>
          <w:bCs w:val="0"/>
          <w:i w:val="0"/>
          <w:iCs w:val="0"/>
          <w:sz w:val="28"/>
          <w:szCs w:val="28"/>
        </w:rPr>
        <w:t xml:space="preserve">допустимых </w:t>
      </w:r>
      <w:r w:rsidRPr="009B2EEA">
        <w:rPr>
          <w:b w:val="0"/>
          <w:bCs w:val="0"/>
          <w:i w:val="0"/>
          <w:iCs w:val="0"/>
          <w:sz w:val="28"/>
          <w:szCs w:val="28"/>
        </w:rPr>
        <w:t xml:space="preserve">выбросов и </w:t>
      </w:r>
      <w:r w:rsidR="00847F2E">
        <w:rPr>
          <w:b w:val="0"/>
          <w:bCs w:val="0"/>
          <w:i w:val="0"/>
          <w:iCs w:val="0"/>
          <w:sz w:val="28"/>
          <w:szCs w:val="28"/>
        </w:rPr>
        <w:t xml:space="preserve">допустимых </w:t>
      </w:r>
      <w:r w:rsidRPr="009B2EEA">
        <w:rPr>
          <w:b w:val="0"/>
          <w:bCs w:val="0"/>
          <w:i w:val="0"/>
          <w:iCs w:val="0"/>
          <w:sz w:val="28"/>
          <w:szCs w:val="28"/>
        </w:rPr>
        <w:t>сбросов</w:t>
      </w:r>
      <w:r w:rsidRPr="009B1CA8">
        <w:rPr>
          <w:b w:val="0"/>
          <w:i w:val="0"/>
          <w:sz w:val="28"/>
          <w:szCs w:val="28"/>
        </w:rPr>
        <w:t>.</w:t>
      </w:r>
    </w:p>
    <w:p w:rsidR="007D15CA" w:rsidRPr="008646A8" w:rsidRDefault="00AF0EE4" w:rsidP="00F17B3F">
      <w:pPr>
        <w:pStyle w:val="2"/>
        <w:keepNext w:val="0"/>
        <w:numPr>
          <w:ilvl w:val="1"/>
          <w:numId w:val="9"/>
        </w:numPr>
        <w:tabs>
          <w:tab w:val="clear" w:pos="792"/>
        </w:tabs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895FEA">
        <w:rPr>
          <w:b w:val="0"/>
          <w:i w:val="0"/>
          <w:sz w:val="28"/>
          <w:szCs w:val="28"/>
        </w:rPr>
        <w:t>Внутриобъектовое транспортирование РМ</w:t>
      </w:r>
      <w:r w:rsidR="00B57F1B" w:rsidRPr="00895FEA">
        <w:rPr>
          <w:b w:val="0"/>
          <w:i w:val="0"/>
          <w:sz w:val="28"/>
          <w:szCs w:val="28"/>
        </w:rPr>
        <w:t xml:space="preserve"> </w:t>
      </w:r>
      <w:r w:rsidRPr="00895FEA">
        <w:rPr>
          <w:b w:val="0"/>
          <w:i w:val="0"/>
          <w:sz w:val="28"/>
          <w:szCs w:val="28"/>
        </w:rPr>
        <w:t>должно осуществляться с использованием упаковочных комплектов.</w:t>
      </w:r>
      <w:r w:rsidR="00370946" w:rsidRPr="00895FEA">
        <w:rPr>
          <w:b w:val="0"/>
          <w:i w:val="0"/>
          <w:sz w:val="28"/>
          <w:szCs w:val="28"/>
        </w:rPr>
        <w:t xml:space="preserve"> </w:t>
      </w:r>
      <w:r w:rsidR="00715904" w:rsidRPr="00715904">
        <w:rPr>
          <w:b w:val="0"/>
          <w:i w:val="0"/>
          <w:sz w:val="28"/>
          <w:szCs w:val="28"/>
        </w:rPr>
        <w:t>В случае отсутствия технической возможности использования упаковочных комплектов для внутриобъектового транспортирования РМ безопасность такого транспортирования должна быть обоснована эксплуатирующей организацией</w:t>
      </w:r>
      <w:r w:rsidR="00715904">
        <w:rPr>
          <w:b w:val="0"/>
          <w:i w:val="0"/>
          <w:sz w:val="28"/>
          <w:szCs w:val="28"/>
        </w:rPr>
        <w:t>.</w:t>
      </w:r>
    </w:p>
    <w:p w:rsidR="008646A8" w:rsidRPr="00270B0E" w:rsidRDefault="00CD6C7A" w:rsidP="008646A8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CD6C7A">
        <w:rPr>
          <w:b w:val="0"/>
          <w:i w:val="0"/>
          <w:sz w:val="28"/>
          <w:szCs w:val="28"/>
        </w:rPr>
        <w:t>Упаковочный комплект должен быть сконструирован и изготовлен, насколько это практически возможно, так, чтобы его дезактивация не представляла трудностей</w:t>
      </w:r>
      <w:r w:rsidR="008646A8" w:rsidRPr="00270B0E">
        <w:rPr>
          <w:b w:val="0"/>
          <w:i w:val="0"/>
          <w:sz w:val="28"/>
          <w:szCs w:val="28"/>
        </w:rPr>
        <w:t>. РМ и материалы упаковочного комплекта</w:t>
      </w:r>
      <w:r>
        <w:rPr>
          <w:b w:val="0"/>
          <w:i w:val="0"/>
          <w:sz w:val="28"/>
          <w:szCs w:val="28"/>
        </w:rPr>
        <w:t xml:space="preserve">, </w:t>
      </w:r>
      <w:r w:rsidRPr="00CD6C7A">
        <w:rPr>
          <w:b w:val="0"/>
          <w:i w:val="0"/>
          <w:sz w:val="28"/>
          <w:szCs w:val="28"/>
        </w:rPr>
        <w:t>которые могут контактировать друг с другом</w:t>
      </w:r>
      <w:r>
        <w:rPr>
          <w:b w:val="0"/>
          <w:i w:val="0"/>
          <w:sz w:val="28"/>
          <w:szCs w:val="28"/>
        </w:rPr>
        <w:t>,</w:t>
      </w:r>
      <w:r w:rsidR="008646A8" w:rsidRPr="00270B0E">
        <w:rPr>
          <w:b w:val="0"/>
          <w:i w:val="0"/>
          <w:sz w:val="28"/>
          <w:szCs w:val="28"/>
        </w:rPr>
        <w:t xml:space="preserve"> должны быть физически и химически совместимы</w:t>
      </w:r>
      <w:r>
        <w:rPr>
          <w:b w:val="0"/>
          <w:i w:val="0"/>
          <w:sz w:val="28"/>
          <w:szCs w:val="28"/>
        </w:rPr>
        <w:t xml:space="preserve">. </w:t>
      </w:r>
      <w:r w:rsidRPr="00CD6C7A">
        <w:rPr>
          <w:b w:val="0"/>
          <w:i w:val="0"/>
          <w:sz w:val="28"/>
          <w:szCs w:val="28"/>
        </w:rPr>
        <w:t>Необходимо учитывать их состояние и взаимодействие в условиях облучения</w:t>
      </w:r>
      <w:r w:rsidR="008646A8" w:rsidRPr="00270B0E">
        <w:rPr>
          <w:b w:val="0"/>
          <w:i w:val="0"/>
          <w:sz w:val="28"/>
          <w:szCs w:val="28"/>
        </w:rPr>
        <w:t>, в том числе с учетом состояния</w:t>
      </w:r>
      <w:r w:rsidR="00447B86">
        <w:rPr>
          <w:b w:val="0"/>
          <w:i w:val="0"/>
          <w:sz w:val="28"/>
          <w:szCs w:val="28"/>
        </w:rPr>
        <w:t xml:space="preserve"> РМ и материалов упаковочного комплекта, а также</w:t>
      </w:r>
      <w:r w:rsidR="008646A8" w:rsidRPr="00270B0E">
        <w:rPr>
          <w:b w:val="0"/>
          <w:i w:val="0"/>
          <w:sz w:val="28"/>
          <w:szCs w:val="28"/>
        </w:rPr>
        <w:t xml:space="preserve"> изменений их свойств в условиях облучения. </w:t>
      </w:r>
    </w:p>
    <w:p w:rsidR="00B22F3E" w:rsidRDefault="00447B86" w:rsidP="004B6162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При проектировании упаковочных комплектов</w:t>
      </w:r>
      <w:r w:rsidR="006B4E46">
        <w:rPr>
          <w:b w:val="0"/>
          <w:i w:val="0"/>
          <w:sz w:val="28"/>
          <w:szCs w:val="28"/>
        </w:rPr>
        <w:t xml:space="preserve"> должны быть </w:t>
      </w:r>
      <w:r w:rsidR="009213D3">
        <w:rPr>
          <w:b w:val="0"/>
          <w:i w:val="0"/>
          <w:sz w:val="28"/>
          <w:szCs w:val="28"/>
        </w:rPr>
        <w:t xml:space="preserve">установлены </w:t>
      </w:r>
      <w:r w:rsidR="006B4E46">
        <w:rPr>
          <w:b w:val="0"/>
          <w:i w:val="0"/>
          <w:sz w:val="28"/>
          <w:szCs w:val="28"/>
        </w:rPr>
        <w:t>д</w:t>
      </w:r>
      <w:r w:rsidR="008646A8">
        <w:rPr>
          <w:b w:val="0"/>
          <w:i w:val="0"/>
          <w:sz w:val="28"/>
          <w:szCs w:val="28"/>
        </w:rPr>
        <w:t xml:space="preserve">опустимые </w:t>
      </w:r>
      <w:r w:rsidR="00807075">
        <w:rPr>
          <w:b w:val="0"/>
          <w:i w:val="0"/>
          <w:sz w:val="28"/>
          <w:szCs w:val="28"/>
        </w:rPr>
        <w:t xml:space="preserve">значения </w:t>
      </w:r>
      <w:r w:rsidR="008646A8">
        <w:rPr>
          <w:b w:val="0"/>
          <w:i w:val="0"/>
          <w:sz w:val="28"/>
          <w:szCs w:val="28"/>
        </w:rPr>
        <w:t>нагруз</w:t>
      </w:r>
      <w:r w:rsidR="00807075">
        <w:rPr>
          <w:b w:val="0"/>
          <w:i w:val="0"/>
          <w:sz w:val="28"/>
          <w:szCs w:val="28"/>
        </w:rPr>
        <w:t>ок</w:t>
      </w:r>
      <w:r w:rsidR="008646A8">
        <w:rPr>
          <w:b w:val="0"/>
          <w:i w:val="0"/>
          <w:sz w:val="28"/>
          <w:szCs w:val="28"/>
        </w:rPr>
        <w:t xml:space="preserve">, </w:t>
      </w:r>
      <w:r w:rsidR="008646A8" w:rsidRPr="004B6162">
        <w:rPr>
          <w:b w:val="0"/>
          <w:i w:val="0"/>
          <w:sz w:val="28"/>
          <w:szCs w:val="28"/>
        </w:rPr>
        <w:t>возникающи</w:t>
      </w:r>
      <w:r w:rsidR="00807075">
        <w:rPr>
          <w:b w:val="0"/>
          <w:i w:val="0"/>
          <w:sz w:val="28"/>
          <w:szCs w:val="28"/>
        </w:rPr>
        <w:t>х</w:t>
      </w:r>
      <w:r w:rsidR="008646A8" w:rsidRPr="004B6162">
        <w:rPr>
          <w:b w:val="0"/>
          <w:i w:val="0"/>
          <w:sz w:val="28"/>
          <w:szCs w:val="28"/>
        </w:rPr>
        <w:t xml:space="preserve"> при эксплуатации</w:t>
      </w:r>
      <w:r w:rsidR="008646A8" w:rsidRPr="00BA25FD">
        <w:rPr>
          <w:b w:val="0"/>
          <w:i w:val="0"/>
          <w:sz w:val="28"/>
          <w:szCs w:val="28"/>
        </w:rPr>
        <w:t xml:space="preserve"> </w:t>
      </w:r>
      <w:r w:rsidR="008646A8" w:rsidRPr="004B6162">
        <w:rPr>
          <w:b w:val="0"/>
          <w:i w:val="0"/>
          <w:sz w:val="28"/>
          <w:szCs w:val="28"/>
        </w:rPr>
        <w:lastRenderedPageBreak/>
        <w:t>упаковочных комплектов</w:t>
      </w:r>
      <w:r w:rsidR="008646A8">
        <w:rPr>
          <w:b w:val="0"/>
          <w:i w:val="0"/>
          <w:sz w:val="28"/>
          <w:szCs w:val="28"/>
        </w:rPr>
        <w:t xml:space="preserve">, </w:t>
      </w:r>
      <w:r w:rsidR="00807075">
        <w:rPr>
          <w:b w:val="0"/>
          <w:i w:val="0"/>
          <w:sz w:val="28"/>
          <w:szCs w:val="28"/>
        </w:rPr>
        <w:t xml:space="preserve">допустимые </w:t>
      </w:r>
      <w:r w:rsidR="00807075" w:rsidRPr="008646A8">
        <w:rPr>
          <w:b w:val="0"/>
          <w:i w:val="0"/>
          <w:sz w:val="28"/>
          <w:szCs w:val="28"/>
        </w:rPr>
        <w:t xml:space="preserve">значения температуры конструкционных элементов упаковочных комплектов, </w:t>
      </w:r>
      <w:r w:rsidR="00B22F3E">
        <w:rPr>
          <w:b w:val="0"/>
          <w:i w:val="0"/>
          <w:sz w:val="28"/>
          <w:szCs w:val="28"/>
        </w:rPr>
        <w:t>в</w:t>
      </w:r>
      <w:r w:rsidR="00B22F3E" w:rsidRPr="00807075">
        <w:rPr>
          <w:b w:val="0"/>
          <w:i w:val="0"/>
          <w:sz w:val="28"/>
          <w:szCs w:val="28"/>
        </w:rPr>
        <w:t xml:space="preserve">еличина </w:t>
      </w:r>
      <w:r w:rsidR="009213D3">
        <w:rPr>
          <w:b w:val="0"/>
          <w:i w:val="0"/>
          <w:sz w:val="28"/>
          <w:szCs w:val="28"/>
        </w:rPr>
        <w:t xml:space="preserve">допустимой </w:t>
      </w:r>
      <w:r w:rsidR="00B22F3E" w:rsidRPr="00807075">
        <w:rPr>
          <w:b w:val="0"/>
          <w:i w:val="0"/>
          <w:sz w:val="28"/>
          <w:szCs w:val="28"/>
        </w:rPr>
        <w:t xml:space="preserve">утечки радиоактивных веществ из </w:t>
      </w:r>
      <w:r w:rsidR="00B22F3E" w:rsidRPr="00B22F3E">
        <w:rPr>
          <w:b w:val="0"/>
          <w:i w:val="0"/>
          <w:sz w:val="28"/>
          <w:szCs w:val="28"/>
        </w:rPr>
        <w:t>упаковки, максимальная мощность эквивалентной дозы на внешних поверхностях упаковок и</w:t>
      </w:r>
      <w:r w:rsidR="00B22F3E" w:rsidRPr="000B4F7C">
        <w:rPr>
          <w:b w:val="0"/>
          <w:i w:val="0"/>
          <w:sz w:val="28"/>
          <w:szCs w:val="28"/>
        </w:rPr>
        <w:t xml:space="preserve"> транспортных средств (в случае их использования) или на поверхности Р</w:t>
      </w:r>
      <w:r w:rsidR="006B4E46">
        <w:rPr>
          <w:b w:val="0"/>
          <w:i w:val="0"/>
          <w:sz w:val="28"/>
          <w:szCs w:val="28"/>
        </w:rPr>
        <w:t>М</w:t>
      </w:r>
      <w:r>
        <w:rPr>
          <w:b w:val="0"/>
          <w:i w:val="0"/>
          <w:sz w:val="28"/>
          <w:szCs w:val="28"/>
        </w:rPr>
        <w:t>. При внутриобъектовом транспортировании РМ должны быть приняты меры</w:t>
      </w:r>
      <w:r w:rsidR="006B4E46">
        <w:rPr>
          <w:b w:val="0"/>
          <w:i w:val="0"/>
          <w:sz w:val="28"/>
          <w:szCs w:val="28"/>
        </w:rPr>
        <w:t xml:space="preserve"> </w:t>
      </w:r>
      <w:r w:rsidR="006B4E46" w:rsidRPr="008646A8">
        <w:rPr>
          <w:b w:val="0"/>
          <w:i w:val="0"/>
          <w:sz w:val="28"/>
          <w:szCs w:val="28"/>
        </w:rPr>
        <w:t>для</w:t>
      </w:r>
      <w:r w:rsidR="006B4E46">
        <w:rPr>
          <w:b w:val="0"/>
          <w:i w:val="0"/>
          <w:sz w:val="28"/>
          <w:szCs w:val="28"/>
        </w:rPr>
        <w:t xml:space="preserve"> соблюдения </w:t>
      </w:r>
      <w:r w:rsidR="006B4E46" w:rsidRPr="008646A8">
        <w:rPr>
          <w:b w:val="0"/>
          <w:i w:val="0"/>
          <w:sz w:val="28"/>
          <w:szCs w:val="28"/>
        </w:rPr>
        <w:t>данных значений</w:t>
      </w:r>
      <w:r w:rsidR="006B4E46">
        <w:rPr>
          <w:b w:val="0"/>
          <w:i w:val="0"/>
          <w:sz w:val="28"/>
          <w:szCs w:val="28"/>
        </w:rPr>
        <w:t>.</w:t>
      </w:r>
    </w:p>
    <w:p w:rsidR="00D54279" w:rsidRDefault="00891974" w:rsidP="004B6162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При </w:t>
      </w:r>
      <w:r w:rsidRPr="00DD55C6">
        <w:rPr>
          <w:b w:val="0"/>
          <w:i w:val="0"/>
          <w:sz w:val="28"/>
          <w:szCs w:val="28"/>
        </w:rPr>
        <w:t xml:space="preserve">внутриобъектовом транспортировании </w:t>
      </w:r>
      <w:r>
        <w:rPr>
          <w:b w:val="0"/>
          <w:i w:val="0"/>
          <w:sz w:val="28"/>
          <w:szCs w:val="28"/>
        </w:rPr>
        <w:t xml:space="preserve">РМ, содержащих </w:t>
      </w:r>
      <w:r w:rsidRPr="00DD55C6">
        <w:rPr>
          <w:b w:val="0"/>
          <w:i w:val="0"/>
          <w:sz w:val="28"/>
          <w:szCs w:val="28"/>
        </w:rPr>
        <w:t>ЯДМ</w:t>
      </w:r>
      <w:r>
        <w:rPr>
          <w:b w:val="0"/>
          <w:i w:val="0"/>
          <w:sz w:val="28"/>
          <w:szCs w:val="28"/>
        </w:rPr>
        <w:t xml:space="preserve">, должна обеспечиваться ядерная безопасность в соответствии с требованиями пунктов 10 – 12, 24 и 33 настоящих норм и правил. Установленные в настоящих нормах и правилах требования по обеспечению ядерной безопасности не распространяются на внутриобъектовое транспортирование </w:t>
      </w:r>
      <w:r w:rsidRPr="00891974">
        <w:rPr>
          <w:b w:val="0"/>
          <w:i w:val="0"/>
          <w:sz w:val="28"/>
          <w:szCs w:val="28"/>
        </w:rPr>
        <w:t>уран</w:t>
      </w:r>
      <w:r>
        <w:rPr>
          <w:b w:val="0"/>
          <w:i w:val="0"/>
          <w:sz w:val="28"/>
          <w:szCs w:val="28"/>
        </w:rPr>
        <w:t>а</w:t>
      </w:r>
      <w:r w:rsidRPr="00891974">
        <w:rPr>
          <w:b w:val="0"/>
          <w:i w:val="0"/>
          <w:sz w:val="28"/>
          <w:szCs w:val="28"/>
        </w:rPr>
        <w:t xml:space="preserve"> и плутони</w:t>
      </w:r>
      <w:r>
        <w:rPr>
          <w:b w:val="0"/>
          <w:i w:val="0"/>
          <w:sz w:val="28"/>
          <w:szCs w:val="28"/>
        </w:rPr>
        <w:t>я</w:t>
      </w:r>
      <w:r w:rsidRPr="00891974">
        <w:rPr>
          <w:b w:val="0"/>
          <w:i w:val="0"/>
          <w:sz w:val="28"/>
          <w:szCs w:val="28"/>
        </w:rPr>
        <w:t>, если суммарная масса урана-233, урана-235 и плутония не превышает 300 г на любой момент времени</w:t>
      </w:r>
      <w:r>
        <w:rPr>
          <w:b w:val="0"/>
          <w:i w:val="0"/>
          <w:sz w:val="28"/>
          <w:szCs w:val="28"/>
        </w:rPr>
        <w:t xml:space="preserve">, а также урана, обогащение которого </w:t>
      </w:r>
      <w:r w:rsidRPr="00891974">
        <w:rPr>
          <w:b w:val="0"/>
          <w:i w:val="0"/>
          <w:sz w:val="28"/>
          <w:szCs w:val="28"/>
        </w:rPr>
        <w:t>по изотопу уран-235 не превышает 1 % (масс.)</w:t>
      </w:r>
      <w:r>
        <w:rPr>
          <w:b w:val="0"/>
          <w:i w:val="0"/>
          <w:sz w:val="28"/>
          <w:szCs w:val="28"/>
        </w:rPr>
        <w:t xml:space="preserve">. </w:t>
      </w:r>
    </w:p>
    <w:p w:rsidR="00A4401C" w:rsidRPr="004B6162" w:rsidRDefault="00DD55C6" w:rsidP="004B6162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DD55C6">
        <w:rPr>
          <w:b w:val="0"/>
          <w:i w:val="0"/>
          <w:sz w:val="28"/>
          <w:szCs w:val="28"/>
        </w:rPr>
        <w:t xml:space="preserve">При внутриобъектовом транспортировании </w:t>
      </w:r>
      <w:r w:rsidR="006539A0">
        <w:rPr>
          <w:b w:val="0"/>
          <w:i w:val="0"/>
          <w:sz w:val="28"/>
          <w:szCs w:val="28"/>
        </w:rPr>
        <w:t xml:space="preserve">РМ, содержащих </w:t>
      </w:r>
      <w:r w:rsidRPr="00DD55C6">
        <w:rPr>
          <w:b w:val="0"/>
          <w:i w:val="0"/>
          <w:sz w:val="28"/>
          <w:szCs w:val="28"/>
        </w:rPr>
        <w:t>ЯДМ</w:t>
      </w:r>
      <w:r w:rsidR="006539A0">
        <w:rPr>
          <w:b w:val="0"/>
          <w:i w:val="0"/>
          <w:sz w:val="28"/>
          <w:szCs w:val="28"/>
        </w:rPr>
        <w:t>,</w:t>
      </w:r>
      <w:r w:rsidRPr="00DD55C6">
        <w:rPr>
          <w:b w:val="0"/>
          <w:i w:val="0"/>
          <w:sz w:val="28"/>
          <w:szCs w:val="28"/>
        </w:rPr>
        <w:t xml:space="preserve"> эффективный коэффициент размножения нейтронов (К</w:t>
      </w:r>
      <w:r w:rsidRPr="00DD55C6">
        <w:rPr>
          <w:b w:val="0"/>
          <w:i w:val="0"/>
          <w:sz w:val="28"/>
          <w:szCs w:val="28"/>
          <w:vertAlign w:val="subscript"/>
        </w:rPr>
        <w:t>эфф</w:t>
      </w:r>
      <w:r w:rsidRPr="00DD55C6">
        <w:rPr>
          <w:b w:val="0"/>
          <w:i w:val="0"/>
          <w:sz w:val="28"/>
          <w:szCs w:val="28"/>
        </w:rPr>
        <w:t>) не должен превышать 0,95 при нормальной эксплуатации и 0,98 при</w:t>
      </w:r>
      <w:r w:rsidR="00453C8B" w:rsidRPr="00453C8B">
        <w:rPr>
          <w:b w:val="0"/>
          <w:i w:val="0"/>
          <w:sz w:val="28"/>
          <w:szCs w:val="28"/>
        </w:rPr>
        <w:t xml:space="preserve"> нарушениях нормальной эксплуатации, включая</w:t>
      </w:r>
      <w:r w:rsidRPr="00DD55C6">
        <w:rPr>
          <w:b w:val="0"/>
          <w:i w:val="0"/>
          <w:sz w:val="28"/>
          <w:szCs w:val="28"/>
        </w:rPr>
        <w:t xml:space="preserve"> </w:t>
      </w:r>
      <w:r w:rsidR="00724A7E">
        <w:rPr>
          <w:b w:val="0"/>
          <w:i w:val="0"/>
          <w:sz w:val="28"/>
          <w:szCs w:val="28"/>
        </w:rPr>
        <w:t>проектны</w:t>
      </w:r>
      <w:r w:rsidR="00A30186">
        <w:rPr>
          <w:b w:val="0"/>
          <w:i w:val="0"/>
          <w:sz w:val="28"/>
          <w:szCs w:val="28"/>
        </w:rPr>
        <w:t>е</w:t>
      </w:r>
      <w:r w:rsidR="00724A7E">
        <w:rPr>
          <w:b w:val="0"/>
          <w:i w:val="0"/>
          <w:sz w:val="28"/>
          <w:szCs w:val="28"/>
        </w:rPr>
        <w:t xml:space="preserve"> авари</w:t>
      </w:r>
      <w:r w:rsidR="00A30186">
        <w:rPr>
          <w:b w:val="0"/>
          <w:i w:val="0"/>
          <w:sz w:val="28"/>
          <w:szCs w:val="28"/>
        </w:rPr>
        <w:t>и</w:t>
      </w:r>
      <w:r w:rsidR="00A4401C" w:rsidRPr="004B6162">
        <w:rPr>
          <w:b w:val="0"/>
          <w:i w:val="0"/>
          <w:sz w:val="28"/>
          <w:szCs w:val="28"/>
        </w:rPr>
        <w:t xml:space="preserve">. </w:t>
      </w:r>
    </w:p>
    <w:p w:rsidR="00A4401C" w:rsidRPr="004B6162" w:rsidRDefault="00AF0EE4" w:rsidP="004B6162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4B6162">
        <w:rPr>
          <w:b w:val="0"/>
          <w:i w:val="0"/>
          <w:sz w:val="28"/>
          <w:szCs w:val="28"/>
        </w:rPr>
        <w:t xml:space="preserve">Конструкция упаковочного комплекта, предназначенного для внутриобъектового транспортирования </w:t>
      </w:r>
      <w:r w:rsidR="006539A0">
        <w:rPr>
          <w:b w:val="0"/>
          <w:i w:val="0"/>
          <w:sz w:val="28"/>
          <w:szCs w:val="28"/>
        </w:rPr>
        <w:t xml:space="preserve">РМ, содержащих </w:t>
      </w:r>
      <w:r w:rsidR="006539A0" w:rsidRPr="00DD55C6">
        <w:rPr>
          <w:b w:val="0"/>
          <w:i w:val="0"/>
          <w:sz w:val="28"/>
          <w:szCs w:val="28"/>
        </w:rPr>
        <w:t>ЯДМ</w:t>
      </w:r>
      <w:r w:rsidRPr="004B6162">
        <w:rPr>
          <w:b w:val="0"/>
          <w:i w:val="0"/>
          <w:sz w:val="28"/>
          <w:szCs w:val="28"/>
        </w:rPr>
        <w:t xml:space="preserve">, должна предотвращать проникновение в него водородсодержащих веществ, наличие которых в </w:t>
      </w:r>
      <w:r w:rsidR="00924AFE">
        <w:rPr>
          <w:b w:val="0"/>
          <w:i w:val="0"/>
          <w:sz w:val="28"/>
          <w:szCs w:val="28"/>
        </w:rPr>
        <w:t xml:space="preserve">конструкции </w:t>
      </w:r>
      <w:r w:rsidRPr="004B6162">
        <w:rPr>
          <w:b w:val="0"/>
          <w:i w:val="0"/>
          <w:sz w:val="28"/>
          <w:szCs w:val="28"/>
        </w:rPr>
        <w:t>упаковочно</w:t>
      </w:r>
      <w:r w:rsidR="00924AFE">
        <w:rPr>
          <w:b w:val="0"/>
          <w:i w:val="0"/>
          <w:sz w:val="28"/>
          <w:szCs w:val="28"/>
        </w:rPr>
        <w:t>го</w:t>
      </w:r>
      <w:r w:rsidRPr="004B6162">
        <w:rPr>
          <w:b w:val="0"/>
          <w:i w:val="0"/>
          <w:sz w:val="28"/>
          <w:szCs w:val="28"/>
        </w:rPr>
        <w:t xml:space="preserve"> комплект</w:t>
      </w:r>
      <w:r w:rsidR="00924AFE">
        <w:rPr>
          <w:b w:val="0"/>
          <w:i w:val="0"/>
          <w:sz w:val="28"/>
          <w:szCs w:val="28"/>
        </w:rPr>
        <w:t>а</w:t>
      </w:r>
      <w:r w:rsidR="00254819" w:rsidRPr="00254819">
        <w:rPr>
          <w:b w:val="0"/>
          <w:i w:val="0"/>
          <w:sz w:val="28"/>
          <w:szCs w:val="28"/>
        </w:rPr>
        <w:t xml:space="preserve"> </w:t>
      </w:r>
      <w:r w:rsidRPr="004B6162">
        <w:rPr>
          <w:b w:val="0"/>
          <w:i w:val="0"/>
          <w:sz w:val="28"/>
          <w:szCs w:val="28"/>
        </w:rPr>
        <w:t>не предусмотрено</w:t>
      </w:r>
      <w:r w:rsidR="00254819">
        <w:rPr>
          <w:b w:val="0"/>
          <w:i w:val="0"/>
          <w:sz w:val="28"/>
          <w:szCs w:val="28"/>
        </w:rPr>
        <w:t>.</w:t>
      </w:r>
    </w:p>
    <w:p w:rsidR="009D6AD6" w:rsidRDefault="00254819" w:rsidP="004B6162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В случае если </w:t>
      </w:r>
      <w:r w:rsidRPr="004B6162">
        <w:rPr>
          <w:b w:val="0"/>
          <w:i w:val="0"/>
          <w:sz w:val="28"/>
          <w:szCs w:val="28"/>
        </w:rPr>
        <w:t>в конструкц</w:t>
      </w:r>
      <w:r w:rsidR="00A01AB9">
        <w:rPr>
          <w:b w:val="0"/>
          <w:i w:val="0"/>
          <w:sz w:val="28"/>
          <w:szCs w:val="28"/>
        </w:rPr>
        <w:t>ии</w:t>
      </w:r>
      <w:r w:rsidRPr="004B6162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у</w:t>
      </w:r>
      <w:r w:rsidRPr="004B6162">
        <w:rPr>
          <w:b w:val="0"/>
          <w:i w:val="0"/>
          <w:sz w:val="28"/>
          <w:szCs w:val="28"/>
        </w:rPr>
        <w:t>паковочны</w:t>
      </w:r>
      <w:r>
        <w:rPr>
          <w:b w:val="0"/>
          <w:i w:val="0"/>
          <w:sz w:val="28"/>
          <w:szCs w:val="28"/>
        </w:rPr>
        <w:t>х</w:t>
      </w:r>
      <w:r w:rsidRPr="004B6162">
        <w:rPr>
          <w:b w:val="0"/>
          <w:i w:val="0"/>
          <w:sz w:val="28"/>
          <w:szCs w:val="28"/>
        </w:rPr>
        <w:t xml:space="preserve"> комплект</w:t>
      </w:r>
      <w:r>
        <w:rPr>
          <w:b w:val="0"/>
          <w:i w:val="0"/>
          <w:sz w:val="28"/>
          <w:szCs w:val="28"/>
        </w:rPr>
        <w:t>ов</w:t>
      </w:r>
      <w:r w:rsidRPr="004B6162">
        <w:rPr>
          <w:b w:val="0"/>
          <w:i w:val="0"/>
          <w:sz w:val="28"/>
          <w:szCs w:val="28"/>
        </w:rPr>
        <w:t xml:space="preserve"> в целях обеспечения ядерной безопасности</w:t>
      </w:r>
      <w:r>
        <w:rPr>
          <w:b w:val="0"/>
          <w:i w:val="0"/>
          <w:sz w:val="28"/>
          <w:szCs w:val="28"/>
        </w:rPr>
        <w:t xml:space="preserve"> имеются </w:t>
      </w:r>
      <w:r w:rsidRPr="004B6162">
        <w:rPr>
          <w:b w:val="0"/>
          <w:i w:val="0"/>
          <w:sz w:val="28"/>
          <w:szCs w:val="28"/>
        </w:rPr>
        <w:t>неизвлекаемые</w:t>
      </w:r>
      <w:r>
        <w:rPr>
          <w:b w:val="0"/>
          <w:i w:val="0"/>
          <w:sz w:val="28"/>
          <w:szCs w:val="28"/>
        </w:rPr>
        <w:t xml:space="preserve"> элементы, содержащие</w:t>
      </w:r>
      <w:r w:rsidRPr="004B6162">
        <w:rPr>
          <w:b w:val="0"/>
          <w:i w:val="0"/>
          <w:sz w:val="28"/>
          <w:szCs w:val="28"/>
        </w:rPr>
        <w:t xml:space="preserve"> нуклиды – поглотители нейтронов</w:t>
      </w:r>
      <w:r w:rsidRPr="00254819">
        <w:rPr>
          <w:b w:val="0"/>
          <w:i w:val="0"/>
          <w:sz w:val="28"/>
          <w:szCs w:val="28"/>
        </w:rPr>
        <w:t>,</w:t>
      </w:r>
      <w:r w:rsidRPr="004B6162">
        <w:rPr>
          <w:b w:val="0"/>
          <w:i w:val="0"/>
          <w:sz w:val="28"/>
          <w:szCs w:val="28"/>
        </w:rPr>
        <w:t xml:space="preserve"> </w:t>
      </w:r>
      <w:r w:rsidR="006539A0">
        <w:rPr>
          <w:b w:val="0"/>
          <w:i w:val="0"/>
          <w:sz w:val="28"/>
          <w:szCs w:val="28"/>
        </w:rPr>
        <w:t>минимальн</w:t>
      </w:r>
      <w:r w:rsidR="00C02181">
        <w:rPr>
          <w:b w:val="0"/>
          <w:i w:val="0"/>
          <w:sz w:val="28"/>
          <w:szCs w:val="28"/>
        </w:rPr>
        <w:t xml:space="preserve">ая </w:t>
      </w:r>
      <w:r w:rsidR="006539A0">
        <w:rPr>
          <w:b w:val="0"/>
          <w:i w:val="0"/>
          <w:sz w:val="28"/>
          <w:szCs w:val="28"/>
        </w:rPr>
        <w:t xml:space="preserve">поглощающая способность </w:t>
      </w:r>
      <w:r>
        <w:rPr>
          <w:b w:val="0"/>
          <w:i w:val="0"/>
          <w:sz w:val="28"/>
          <w:szCs w:val="28"/>
        </w:rPr>
        <w:t xml:space="preserve">таких элементов </w:t>
      </w:r>
      <w:r w:rsidR="006539A0">
        <w:rPr>
          <w:b w:val="0"/>
          <w:i w:val="0"/>
          <w:sz w:val="28"/>
          <w:szCs w:val="28"/>
        </w:rPr>
        <w:t>должна быть обоснована с учетом</w:t>
      </w:r>
      <w:r w:rsidR="006539A0" w:rsidRPr="004B6162">
        <w:rPr>
          <w:b w:val="0"/>
          <w:i w:val="0"/>
          <w:sz w:val="28"/>
          <w:szCs w:val="28"/>
        </w:rPr>
        <w:t xml:space="preserve"> механическ</w:t>
      </w:r>
      <w:r w:rsidR="006539A0">
        <w:rPr>
          <w:b w:val="0"/>
          <w:i w:val="0"/>
          <w:sz w:val="28"/>
          <w:szCs w:val="28"/>
        </w:rPr>
        <w:t>ого</w:t>
      </w:r>
      <w:r w:rsidR="00A4401C" w:rsidRPr="004B6162">
        <w:rPr>
          <w:b w:val="0"/>
          <w:i w:val="0"/>
          <w:sz w:val="28"/>
          <w:szCs w:val="28"/>
        </w:rPr>
        <w:t xml:space="preserve">, </w:t>
      </w:r>
      <w:r w:rsidR="006539A0" w:rsidRPr="004B6162">
        <w:rPr>
          <w:b w:val="0"/>
          <w:i w:val="0"/>
          <w:sz w:val="28"/>
          <w:szCs w:val="28"/>
        </w:rPr>
        <w:t>химическо</w:t>
      </w:r>
      <w:r w:rsidR="006539A0">
        <w:rPr>
          <w:b w:val="0"/>
          <w:i w:val="0"/>
          <w:sz w:val="28"/>
          <w:szCs w:val="28"/>
        </w:rPr>
        <w:t>го</w:t>
      </w:r>
      <w:r w:rsidR="006539A0" w:rsidRPr="004B6162">
        <w:rPr>
          <w:b w:val="0"/>
          <w:i w:val="0"/>
          <w:sz w:val="28"/>
          <w:szCs w:val="28"/>
        </w:rPr>
        <w:t xml:space="preserve"> </w:t>
      </w:r>
      <w:r w:rsidR="00A4401C" w:rsidRPr="004B6162">
        <w:rPr>
          <w:b w:val="0"/>
          <w:i w:val="0"/>
          <w:sz w:val="28"/>
          <w:szCs w:val="28"/>
        </w:rPr>
        <w:t xml:space="preserve">или </w:t>
      </w:r>
      <w:r w:rsidR="006539A0" w:rsidRPr="004B6162">
        <w:rPr>
          <w:b w:val="0"/>
          <w:i w:val="0"/>
          <w:sz w:val="28"/>
          <w:szCs w:val="28"/>
        </w:rPr>
        <w:t>радиационно</w:t>
      </w:r>
      <w:r w:rsidR="006539A0">
        <w:rPr>
          <w:b w:val="0"/>
          <w:i w:val="0"/>
          <w:sz w:val="28"/>
          <w:szCs w:val="28"/>
        </w:rPr>
        <w:t>го</w:t>
      </w:r>
      <w:r w:rsidR="006539A0" w:rsidRPr="004B6162">
        <w:rPr>
          <w:b w:val="0"/>
          <w:i w:val="0"/>
          <w:sz w:val="28"/>
          <w:szCs w:val="28"/>
        </w:rPr>
        <w:t xml:space="preserve"> воздействи</w:t>
      </w:r>
      <w:r w:rsidR="006539A0">
        <w:rPr>
          <w:b w:val="0"/>
          <w:i w:val="0"/>
          <w:sz w:val="28"/>
          <w:szCs w:val="28"/>
        </w:rPr>
        <w:t>я</w:t>
      </w:r>
      <w:r w:rsidR="00E94569">
        <w:rPr>
          <w:b w:val="0"/>
          <w:i w:val="0"/>
          <w:sz w:val="28"/>
          <w:szCs w:val="28"/>
        </w:rPr>
        <w:t xml:space="preserve">. </w:t>
      </w:r>
      <w:r w:rsidR="00E94569" w:rsidRPr="00E94569">
        <w:rPr>
          <w:b w:val="0"/>
          <w:i w:val="0"/>
          <w:sz w:val="28"/>
          <w:szCs w:val="28"/>
        </w:rPr>
        <w:t>В процессе эксплуатации должен проводиться контроль технического состояния таких элементов</w:t>
      </w:r>
      <w:r w:rsidR="00A4401C" w:rsidRPr="004B6162">
        <w:rPr>
          <w:b w:val="0"/>
          <w:i w:val="0"/>
          <w:sz w:val="28"/>
          <w:szCs w:val="28"/>
        </w:rPr>
        <w:t xml:space="preserve">. Использование извлекаемых гетерогенных поглотителей в </w:t>
      </w:r>
      <w:r w:rsidR="001C577A" w:rsidRPr="004B6162">
        <w:rPr>
          <w:b w:val="0"/>
          <w:i w:val="0"/>
          <w:sz w:val="28"/>
          <w:szCs w:val="28"/>
        </w:rPr>
        <w:lastRenderedPageBreak/>
        <w:t>упаковочных комплектах</w:t>
      </w:r>
      <w:r w:rsidR="00A4401C" w:rsidRPr="004B6162">
        <w:rPr>
          <w:b w:val="0"/>
          <w:i w:val="0"/>
          <w:sz w:val="28"/>
          <w:szCs w:val="28"/>
        </w:rPr>
        <w:t xml:space="preserve">, предназначенных для </w:t>
      </w:r>
      <w:r w:rsidR="00807201" w:rsidRPr="004B6162">
        <w:rPr>
          <w:b w:val="0"/>
          <w:i w:val="0"/>
          <w:sz w:val="28"/>
          <w:szCs w:val="28"/>
        </w:rPr>
        <w:t>внутриобъектового</w:t>
      </w:r>
      <w:r w:rsidR="00711E22">
        <w:rPr>
          <w:b w:val="0"/>
          <w:i w:val="0"/>
          <w:sz w:val="28"/>
          <w:szCs w:val="28"/>
        </w:rPr>
        <w:t xml:space="preserve"> </w:t>
      </w:r>
      <w:r w:rsidR="00807201" w:rsidRPr="004B6162">
        <w:rPr>
          <w:b w:val="0"/>
          <w:i w:val="0"/>
          <w:sz w:val="28"/>
          <w:szCs w:val="28"/>
        </w:rPr>
        <w:t xml:space="preserve">транспортирования </w:t>
      </w:r>
      <w:r w:rsidR="006539A0">
        <w:rPr>
          <w:b w:val="0"/>
          <w:i w:val="0"/>
          <w:sz w:val="28"/>
          <w:szCs w:val="28"/>
        </w:rPr>
        <w:t xml:space="preserve">РМ, содержащих </w:t>
      </w:r>
      <w:r w:rsidR="006539A0" w:rsidRPr="00DD55C6">
        <w:rPr>
          <w:b w:val="0"/>
          <w:i w:val="0"/>
          <w:sz w:val="28"/>
          <w:szCs w:val="28"/>
        </w:rPr>
        <w:t>ЯДМ</w:t>
      </w:r>
      <w:r w:rsidR="00EA4115">
        <w:rPr>
          <w:b w:val="0"/>
          <w:i w:val="0"/>
          <w:sz w:val="28"/>
          <w:szCs w:val="28"/>
        </w:rPr>
        <w:t>,</w:t>
      </w:r>
      <w:r w:rsidR="00A4401C" w:rsidRPr="004B6162">
        <w:rPr>
          <w:b w:val="0"/>
          <w:i w:val="0"/>
          <w:sz w:val="28"/>
          <w:szCs w:val="28"/>
        </w:rPr>
        <w:t xml:space="preserve"> не допускается. </w:t>
      </w:r>
    </w:p>
    <w:p w:rsidR="00127404" w:rsidRDefault="00B71275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Ресурс</w:t>
      </w:r>
      <w:r w:rsidRPr="004B6162">
        <w:rPr>
          <w:b w:val="0"/>
          <w:i w:val="0"/>
          <w:sz w:val="28"/>
          <w:szCs w:val="28"/>
        </w:rPr>
        <w:t xml:space="preserve"> упаковочных комплектов</w:t>
      </w:r>
      <w:r w:rsidR="00A01AB9">
        <w:rPr>
          <w:b w:val="0"/>
          <w:i w:val="0"/>
          <w:sz w:val="28"/>
          <w:szCs w:val="28"/>
        </w:rPr>
        <w:t xml:space="preserve"> и транспортных средств</w:t>
      </w:r>
      <w:r w:rsidRPr="004B6162">
        <w:rPr>
          <w:b w:val="0"/>
          <w:i w:val="0"/>
          <w:sz w:val="28"/>
          <w:szCs w:val="28"/>
        </w:rPr>
        <w:t>, предназначенных для внутриобъектового транспортирования РМ, долж</w:t>
      </w:r>
      <w:r>
        <w:rPr>
          <w:b w:val="0"/>
          <w:i w:val="0"/>
          <w:sz w:val="28"/>
          <w:szCs w:val="28"/>
        </w:rPr>
        <w:t>е</w:t>
      </w:r>
      <w:r w:rsidRPr="004B6162">
        <w:rPr>
          <w:b w:val="0"/>
          <w:i w:val="0"/>
          <w:sz w:val="28"/>
          <w:szCs w:val="28"/>
        </w:rPr>
        <w:t>н</w:t>
      </w:r>
      <w:r>
        <w:rPr>
          <w:b w:val="0"/>
          <w:i w:val="0"/>
          <w:sz w:val="28"/>
          <w:szCs w:val="28"/>
        </w:rPr>
        <w:t xml:space="preserve"> </w:t>
      </w:r>
      <w:r w:rsidR="00A01AB9">
        <w:rPr>
          <w:b w:val="0"/>
          <w:i w:val="0"/>
          <w:sz w:val="28"/>
          <w:szCs w:val="28"/>
        </w:rPr>
        <w:t>контролироваться</w:t>
      </w:r>
      <w:r w:rsidR="005D7FA6">
        <w:rPr>
          <w:b w:val="0"/>
          <w:i w:val="0"/>
          <w:sz w:val="28"/>
          <w:szCs w:val="28"/>
        </w:rPr>
        <w:t xml:space="preserve"> в процессе эксплуатации</w:t>
      </w:r>
      <w:r w:rsidRPr="004B6162">
        <w:rPr>
          <w:b w:val="0"/>
          <w:i w:val="0"/>
          <w:sz w:val="28"/>
          <w:szCs w:val="28"/>
        </w:rPr>
        <w:t xml:space="preserve">. </w:t>
      </w:r>
    </w:p>
    <w:p w:rsidR="00447B86" w:rsidRPr="006D0304" w:rsidRDefault="00FE49A2" w:rsidP="006D0304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FE49A2">
        <w:rPr>
          <w:b w:val="0"/>
          <w:i w:val="0"/>
          <w:sz w:val="28"/>
          <w:szCs w:val="28"/>
        </w:rPr>
        <w:t>Упаковочные комплекты, предназначенные для внутриобъектового транспортирования РМ</w:t>
      </w:r>
      <w:r w:rsidR="00B94DE7">
        <w:rPr>
          <w:b w:val="0"/>
          <w:i w:val="0"/>
          <w:sz w:val="28"/>
          <w:szCs w:val="28"/>
        </w:rPr>
        <w:t xml:space="preserve"> и включенные в Перечень продукции, </w:t>
      </w:r>
      <w:r w:rsidR="00B94DE7" w:rsidRPr="00B94DE7">
        <w:rPr>
          <w:b w:val="0"/>
          <w:i w:val="0"/>
          <w:sz w:val="28"/>
          <w:szCs w:val="28"/>
        </w:rPr>
        <w:t>которая подлежит обязательной сертификации и для которой устанавливаются требования, связанные с обеспечением безопасности в области использования атомной энергии</w:t>
      </w:r>
      <w:r w:rsidRPr="00FE49A2">
        <w:rPr>
          <w:b w:val="0"/>
          <w:i w:val="0"/>
          <w:sz w:val="28"/>
          <w:szCs w:val="28"/>
        </w:rPr>
        <w:t xml:space="preserve">, должны </w:t>
      </w:r>
      <w:r w:rsidR="007F6FF7">
        <w:rPr>
          <w:b w:val="0"/>
          <w:i w:val="0"/>
          <w:sz w:val="28"/>
          <w:szCs w:val="28"/>
        </w:rPr>
        <w:t>проходить оценку соответствия в форме</w:t>
      </w:r>
      <w:r w:rsidR="00E22161">
        <w:rPr>
          <w:b w:val="0"/>
          <w:i w:val="0"/>
          <w:sz w:val="28"/>
          <w:szCs w:val="28"/>
        </w:rPr>
        <w:t xml:space="preserve"> обязательной сертификации продукции.</w:t>
      </w:r>
    </w:p>
    <w:p w:rsidR="00447B86" w:rsidRDefault="00447B86" w:rsidP="00447B86">
      <w:pPr>
        <w:pStyle w:val="2"/>
        <w:keepNext w:val="0"/>
        <w:numPr>
          <w:ilvl w:val="1"/>
          <w:numId w:val="9"/>
        </w:numPr>
        <w:tabs>
          <w:tab w:val="clear" w:pos="792"/>
          <w:tab w:val="num" w:pos="993"/>
        </w:tabs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Эксплуатирующ</w:t>
      </w:r>
      <w:r w:rsidR="00DD59F4">
        <w:rPr>
          <w:b w:val="0"/>
          <w:i w:val="0"/>
          <w:sz w:val="28"/>
          <w:szCs w:val="28"/>
        </w:rPr>
        <w:t>ая</w:t>
      </w:r>
      <w:r>
        <w:rPr>
          <w:b w:val="0"/>
          <w:i w:val="0"/>
          <w:sz w:val="28"/>
          <w:szCs w:val="28"/>
        </w:rPr>
        <w:t xml:space="preserve"> организаци</w:t>
      </w:r>
      <w:r w:rsidR="00DD59F4">
        <w:rPr>
          <w:b w:val="0"/>
          <w:i w:val="0"/>
          <w:sz w:val="28"/>
          <w:szCs w:val="28"/>
        </w:rPr>
        <w:t>я</w:t>
      </w:r>
      <w:r w:rsidR="007D7449">
        <w:rPr>
          <w:b w:val="0"/>
          <w:i w:val="0"/>
          <w:sz w:val="28"/>
          <w:szCs w:val="28"/>
        </w:rPr>
        <w:t xml:space="preserve"> или организаци</w:t>
      </w:r>
      <w:r w:rsidR="00DD59F4">
        <w:rPr>
          <w:b w:val="0"/>
          <w:i w:val="0"/>
          <w:sz w:val="28"/>
          <w:szCs w:val="28"/>
        </w:rPr>
        <w:t>я</w:t>
      </w:r>
      <w:r w:rsidR="007D7449">
        <w:rPr>
          <w:b w:val="0"/>
          <w:i w:val="0"/>
          <w:sz w:val="28"/>
          <w:szCs w:val="28"/>
        </w:rPr>
        <w:t>, выполняющ</w:t>
      </w:r>
      <w:r w:rsidR="00DD59F4">
        <w:rPr>
          <w:b w:val="0"/>
          <w:i w:val="0"/>
          <w:sz w:val="28"/>
          <w:szCs w:val="28"/>
        </w:rPr>
        <w:t>ая</w:t>
      </w:r>
      <w:r w:rsidR="007D7449">
        <w:rPr>
          <w:b w:val="0"/>
          <w:i w:val="0"/>
          <w:sz w:val="28"/>
          <w:szCs w:val="28"/>
        </w:rPr>
        <w:t xml:space="preserve"> работы и предоставляющ</w:t>
      </w:r>
      <w:r w:rsidR="00DD59F4">
        <w:rPr>
          <w:b w:val="0"/>
          <w:i w:val="0"/>
          <w:sz w:val="28"/>
          <w:szCs w:val="28"/>
        </w:rPr>
        <w:t>ая</w:t>
      </w:r>
      <w:r w:rsidR="007D7449">
        <w:rPr>
          <w:b w:val="0"/>
          <w:i w:val="0"/>
          <w:sz w:val="28"/>
          <w:szCs w:val="28"/>
        </w:rPr>
        <w:t xml:space="preserve"> услуги эксплуатирующей организации по внутриобъектовому транспортированию,</w:t>
      </w:r>
      <w:r>
        <w:rPr>
          <w:b w:val="0"/>
          <w:i w:val="0"/>
          <w:sz w:val="28"/>
          <w:szCs w:val="28"/>
        </w:rPr>
        <w:t xml:space="preserve"> </w:t>
      </w:r>
      <w:r w:rsidR="00047132">
        <w:rPr>
          <w:b w:val="0"/>
          <w:i w:val="0"/>
          <w:sz w:val="28"/>
          <w:szCs w:val="28"/>
        </w:rPr>
        <w:t>долж</w:t>
      </w:r>
      <w:r w:rsidR="007D7449">
        <w:rPr>
          <w:b w:val="0"/>
          <w:i w:val="0"/>
          <w:sz w:val="28"/>
          <w:szCs w:val="28"/>
        </w:rPr>
        <w:t>н</w:t>
      </w:r>
      <w:r w:rsidR="00DD59F4">
        <w:rPr>
          <w:b w:val="0"/>
          <w:i w:val="0"/>
          <w:sz w:val="28"/>
          <w:szCs w:val="28"/>
        </w:rPr>
        <w:t>а</w:t>
      </w:r>
      <w:r w:rsidR="00047132">
        <w:rPr>
          <w:b w:val="0"/>
          <w:i w:val="0"/>
          <w:sz w:val="28"/>
          <w:szCs w:val="28"/>
        </w:rPr>
        <w:t xml:space="preserve"> разработа</w:t>
      </w:r>
      <w:r w:rsidR="00DD59F4">
        <w:rPr>
          <w:b w:val="0"/>
          <w:i w:val="0"/>
          <w:sz w:val="28"/>
          <w:szCs w:val="28"/>
        </w:rPr>
        <w:t>ть</w:t>
      </w:r>
      <w:r w:rsidR="00047132">
        <w:rPr>
          <w:b w:val="0"/>
          <w:i w:val="0"/>
          <w:sz w:val="28"/>
          <w:szCs w:val="28"/>
        </w:rPr>
        <w:t xml:space="preserve"> о</w:t>
      </w:r>
      <w:r w:rsidR="00047132" w:rsidRPr="00DC432A">
        <w:rPr>
          <w:b w:val="0"/>
          <w:i w:val="0"/>
          <w:sz w:val="28"/>
          <w:szCs w:val="28"/>
        </w:rPr>
        <w:t>босновани</w:t>
      </w:r>
      <w:r w:rsidR="007D7449">
        <w:rPr>
          <w:b w:val="0"/>
          <w:i w:val="0"/>
          <w:sz w:val="28"/>
          <w:szCs w:val="28"/>
        </w:rPr>
        <w:t>е</w:t>
      </w:r>
      <w:r w:rsidR="00047132" w:rsidRPr="00DC432A">
        <w:rPr>
          <w:b w:val="0"/>
          <w:i w:val="0"/>
          <w:sz w:val="28"/>
          <w:szCs w:val="28"/>
        </w:rPr>
        <w:t xml:space="preserve"> </w:t>
      </w:r>
      <w:r w:rsidRPr="00DC432A">
        <w:rPr>
          <w:b w:val="0"/>
          <w:i w:val="0"/>
          <w:sz w:val="28"/>
          <w:szCs w:val="28"/>
        </w:rPr>
        <w:t xml:space="preserve">безопасности внутриобъектового транспортирования радиоактивных материалов (далее – </w:t>
      </w:r>
      <w:r>
        <w:rPr>
          <w:b w:val="0"/>
          <w:i w:val="0"/>
          <w:sz w:val="28"/>
          <w:szCs w:val="28"/>
        </w:rPr>
        <w:t>ОБ</w:t>
      </w:r>
      <w:r w:rsidRPr="00DC432A">
        <w:rPr>
          <w:b w:val="0"/>
          <w:i w:val="0"/>
          <w:sz w:val="28"/>
          <w:szCs w:val="28"/>
        </w:rPr>
        <w:t>)</w:t>
      </w:r>
      <w:r>
        <w:rPr>
          <w:b w:val="0"/>
          <w:i w:val="0"/>
          <w:sz w:val="28"/>
          <w:szCs w:val="28"/>
        </w:rPr>
        <w:t>. ОБ</w:t>
      </w:r>
      <w:r w:rsidRPr="00DC432A">
        <w:rPr>
          <w:b w:val="0"/>
          <w:i w:val="0"/>
          <w:sz w:val="28"/>
          <w:szCs w:val="28"/>
        </w:rPr>
        <w:t xml:space="preserve"> долж</w:t>
      </w:r>
      <w:r w:rsidR="006D0304">
        <w:rPr>
          <w:b w:val="0"/>
          <w:i w:val="0"/>
          <w:sz w:val="28"/>
          <w:szCs w:val="28"/>
        </w:rPr>
        <w:t>но</w:t>
      </w:r>
      <w:r w:rsidRPr="00DC432A">
        <w:rPr>
          <w:b w:val="0"/>
          <w:i w:val="0"/>
          <w:sz w:val="28"/>
          <w:szCs w:val="28"/>
        </w:rPr>
        <w:t xml:space="preserve"> быть оформлен</w:t>
      </w:r>
      <w:r w:rsidR="006D0304">
        <w:rPr>
          <w:b w:val="0"/>
          <w:i w:val="0"/>
          <w:sz w:val="28"/>
          <w:szCs w:val="28"/>
        </w:rPr>
        <w:t>о</w:t>
      </w:r>
      <w:r w:rsidRPr="00DC432A">
        <w:rPr>
          <w:b w:val="0"/>
          <w:i w:val="0"/>
          <w:sz w:val="28"/>
          <w:szCs w:val="28"/>
        </w:rPr>
        <w:t xml:space="preserve"> в виде отдельного документа, либо являться частью отчета по обоснованию безопасности объекта использования атомной энергии</w:t>
      </w:r>
      <w:r>
        <w:rPr>
          <w:b w:val="0"/>
          <w:i w:val="0"/>
          <w:sz w:val="28"/>
          <w:szCs w:val="28"/>
        </w:rPr>
        <w:t>. Требования к составу и содержанию ОБ приведены в приложении № 3 к настоящим нормам и правилам.</w:t>
      </w:r>
    </w:p>
    <w:p w:rsidR="00492F2E" w:rsidRDefault="00492F2E" w:rsidP="00FE49A2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492F2E">
        <w:rPr>
          <w:b w:val="0"/>
          <w:i w:val="0"/>
          <w:sz w:val="28"/>
          <w:szCs w:val="28"/>
        </w:rPr>
        <w:t>Расхождения, между информацией об организационно технических мерах по обеспечению безопасности внутриобъектового транспортирования РМ, содержащейся в ОБ, и их реализацией не допускаются</w:t>
      </w:r>
      <w:r>
        <w:rPr>
          <w:b w:val="0"/>
          <w:i w:val="0"/>
          <w:sz w:val="28"/>
          <w:szCs w:val="28"/>
        </w:rPr>
        <w:t>.</w:t>
      </w:r>
    </w:p>
    <w:p w:rsidR="00296FA6" w:rsidRDefault="00296FA6" w:rsidP="00FE49A2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В</w:t>
      </w:r>
      <w:r w:rsidRPr="004B6162">
        <w:rPr>
          <w:b w:val="0"/>
          <w:i w:val="0"/>
          <w:sz w:val="28"/>
          <w:szCs w:val="28"/>
        </w:rPr>
        <w:t>нутриобъектово</w:t>
      </w:r>
      <w:r>
        <w:rPr>
          <w:b w:val="0"/>
          <w:i w:val="0"/>
          <w:sz w:val="28"/>
          <w:szCs w:val="28"/>
        </w:rPr>
        <w:t>е</w:t>
      </w:r>
      <w:r w:rsidRPr="004B6162">
        <w:rPr>
          <w:b w:val="0"/>
          <w:i w:val="0"/>
          <w:sz w:val="28"/>
          <w:szCs w:val="28"/>
        </w:rPr>
        <w:t xml:space="preserve"> транспортировани</w:t>
      </w:r>
      <w:r>
        <w:rPr>
          <w:b w:val="0"/>
          <w:i w:val="0"/>
          <w:sz w:val="28"/>
          <w:szCs w:val="28"/>
        </w:rPr>
        <w:t>е</w:t>
      </w:r>
      <w:r w:rsidRPr="004B6162">
        <w:rPr>
          <w:b w:val="0"/>
          <w:i w:val="0"/>
          <w:sz w:val="28"/>
          <w:szCs w:val="28"/>
        </w:rPr>
        <w:t xml:space="preserve"> РМ должн</w:t>
      </w:r>
      <w:r>
        <w:rPr>
          <w:b w:val="0"/>
          <w:i w:val="0"/>
          <w:sz w:val="28"/>
          <w:szCs w:val="28"/>
        </w:rPr>
        <w:t>о</w:t>
      </w:r>
      <w:r w:rsidRPr="004B6162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осуществляться в соответствии с эксплуатационной документацией, которая должна содержать</w:t>
      </w:r>
      <w:r w:rsidRPr="00DD55C6">
        <w:rPr>
          <w:b w:val="0"/>
          <w:i w:val="0"/>
          <w:sz w:val="28"/>
          <w:szCs w:val="28"/>
        </w:rPr>
        <w:t xml:space="preserve"> правила и основные приемы безопасно</w:t>
      </w:r>
      <w:r>
        <w:rPr>
          <w:b w:val="0"/>
          <w:i w:val="0"/>
          <w:sz w:val="28"/>
          <w:szCs w:val="28"/>
        </w:rPr>
        <w:t xml:space="preserve">й эксплуатации. </w:t>
      </w:r>
    </w:p>
    <w:p w:rsidR="00296FA6" w:rsidRPr="004B6162" w:rsidRDefault="00296FA6" w:rsidP="00296FA6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Эксплуатирующей организацией </w:t>
      </w:r>
      <w:r w:rsidR="008E1BE1">
        <w:rPr>
          <w:b w:val="0"/>
          <w:i w:val="0"/>
          <w:sz w:val="28"/>
          <w:szCs w:val="28"/>
        </w:rPr>
        <w:t xml:space="preserve">на основании положений ОБ </w:t>
      </w:r>
      <w:r>
        <w:rPr>
          <w:b w:val="0"/>
          <w:i w:val="0"/>
          <w:sz w:val="28"/>
          <w:szCs w:val="28"/>
        </w:rPr>
        <w:t>должн</w:t>
      </w:r>
      <w:r w:rsidR="00FC713F">
        <w:rPr>
          <w:b w:val="0"/>
          <w:i w:val="0"/>
          <w:sz w:val="28"/>
          <w:szCs w:val="28"/>
        </w:rPr>
        <w:t>а</w:t>
      </w:r>
      <w:r>
        <w:rPr>
          <w:b w:val="0"/>
          <w:i w:val="0"/>
          <w:sz w:val="28"/>
          <w:szCs w:val="28"/>
        </w:rPr>
        <w:t xml:space="preserve"> быть </w:t>
      </w:r>
      <w:r w:rsidR="00FC713F">
        <w:rPr>
          <w:b w:val="0"/>
          <w:i w:val="0"/>
          <w:sz w:val="28"/>
          <w:szCs w:val="28"/>
        </w:rPr>
        <w:t>обеспечена разработка</w:t>
      </w:r>
      <w:r w:rsidRPr="007D5DFA">
        <w:rPr>
          <w:b w:val="0"/>
          <w:i w:val="0"/>
          <w:sz w:val="28"/>
          <w:szCs w:val="28"/>
        </w:rPr>
        <w:t>:</w:t>
      </w:r>
    </w:p>
    <w:p w:rsidR="00296FA6" w:rsidRPr="004B6162" w:rsidRDefault="00296FA6" w:rsidP="00296FA6">
      <w:pPr>
        <w:pStyle w:val="afff2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09"/>
        <w:rPr>
          <w:rStyle w:val="tlid-translation"/>
          <w:sz w:val="28"/>
          <w:szCs w:val="28"/>
        </w:rPr>
      </w:pPr>
      <w:r w:rsidRPr="004B6162">
        <w:rPr>
          <w:rStyle w:val="tlid-translation"/>
          <w:sz w:val="28"/>
          <w:szCs w:val="28"/>
        </w:rPr>
        <w:t>регламент</w:t>
      </w:r>
      <w:r w:rsidR="00FC713F">
        <w:rPr>
          <w:rStyle w:val="tlid-translation"/>
          <w:sz w:val="28"/>
          <w:szCs w:val="28"/>
        </w:rPr>
        <w:t>а</w:t>
      </w:r>
      <w:r>
        <w:rPr>
          <w:rStyle w:val="tlid-translation"/>
          <w:sz w:val="28"/>
          <w:szCs w:val="28"/>
        </w:rPr>
        <w:t xml:space="preserve"> (инструкци</w:t>
      </w:r>
      <w:r w:rsidR="00FC713F">
        <w:rPr>
          <w:rStyle w:val="tlid-translation"/>
          <w:sz w:val="28"/>
          <w:szCs w:val="28"/>
        </w:rPr>
        <w:t>и</w:t>
      </w:r>
      <w:r w:rsidR="00492F2E">
        <w:rPr>
          <w:rStyle w:val="tlid-translation"/>
          <w:sz w:val="28"/>
          <w:szCs w:val="28"/>
        </w:rPr>
        <w:t>, стандарта</w:t>
      </w:r>
      <w:r>
        <w:rPr>
          <w:rStyle w:val="tlid-translation"/>
          <w:sz w:val="28"/>
          <w:szCs w:val="28"/>
        </w:rPr>
        <w:t>)</w:t>
      </w:r>
      <w:r w:rsidRPr="004B6162">
        <w:rPr>
          <w:rStyle w:val="tlid-translation"/>
          <w:sz w:val="28"/>
          <w:szCs w:val="28"/>
        </w:rPr>
        <w:t xml:space="preserve"> по внутриобъектовом</w:t>
      </w:r>
      <w:r>
        <w:rPr>
          <w:rStyle w:val="tlid-translation"/>
          <w:sz w:val="28"/>
          <w:szCs w:val="28"/>
        </w:rPr>
        <w:t>у</w:t>
      </w:r>
      <w:r w:rsidRPr="004B6162">
        <w:rPr>
          <w:rStyle w:val="tlid-translation"/>
          <w:sz w:val="28"/>
          <w:szCs w:val="28"/>
        </w:rPr>
        <w:t xml:space="preserve"> транспортированию РМ;</w:t>
      </w:r>
    </w:p>
    <w:p w:rsidR="00FF71CC" w:rsidRDefault="00296FA6" w:rsidP="00FC713F">
      <w:pPr>
        <w:pStyle w:val="afff2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09"/>
        <w:rPr>
          <w:rStyle w:val="tlid-translation"/>
          <w:sz w:val="28"/>
          <w:szCs w:val="28"/>
        </w:rPr>
      </w:pPr>
      <w:r w:rsidRPr="004B6162">
        <w:rPr>
          <w:rStyle w:val="tlid-translation"/>
          <w:sz w:val="28"/>
          <w:szCs w:val="28"/>
        </w:rPr>
        <w:lastRenderedPageBreak/>
        <w:t>инструкци</w:t>
      </w:r>
      <w:r w:rsidR="00FC713F">
        <w:rPr>
          <w:rStyle w:val="tlid-translation"/>
          <w:sz w:val="28"/>
          <w:szCs w:val="28"/>
        </w:rPr>
        <w:t>и</w:t>
      </w:r>
      <w:r w:rsidRPr="004B6162">
        <w:rPr>
          <w:rStyle w:val="tlid-translation"/>
          <w:sz w:val="28"/>
          <w:szCs w:val="28"/>
        </w:rPr>
        <w:t xml:space="preserve"> по действиям персонала при авариях при внутриобъектовом транспортировании РМ</w:t>
      </w:r>
      <w:r w:rsidR="00FF71CC">
        <w:rPr>
          <w:rStyle w:val="tlid-translation"/>
          <w:sz w:val="28"/>
          <w:szCs w:val="28"/>
        </w:rPr>
        <w:t>;</w:t>
      </w:r>
    </w:p>
    <w:p w:rsidR="00296FA6" w:rsidRDefault="00296FA6" w:rsidP="00FC713F">
      <w:pPr>
        <w:pStyle w:val="afff2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09"/>
        <w:rPr>
          <w:sz w:val="28"/>
          <w:szCs w:val="28"/>
        </w:rPr>
      </w:pPr>
      <w:r w:rsidRPr="005A340A">
        <w:rPr>
          <w:sz w:val="28"/>
          <w:szCs w:val="28"/>
        </w:rPr>
        <w:t xml:space="preserve"> </w:t>
      </w:r>
      <w:r w:rsidR="00FF71CC" w:rsidRPr="004B6162">
        <w:rPr>
          <w:sz w:val="28"/>
          <w:szCs w:val="28"/>
        </w:rPr>
        <w:t>программ</w:t>
      </w:r>
      <w:r w:rsidR="00FF71CC">
        <w:rPr>
          <w:sz w:val="28"/>
          <w:szCs w:val="28"/>
        </w:rPr>
        <w:t>ы</w:t>
      </w:r>
      <w:r w:rsidR="00FF71CC" w:rsidRPr="004B6162">
        <w:rPr>
          <w:sz w:val="28"/>
          <w:szCs w:val="28"/>
        </w:rPr>
        <w:t xml:space="preserve"> управления ресурсом </w:t>
      </w:r>
      <w:r w:rsidR="00FF71CC">
        <w:rPr>
          <w:sz w:val="28"/>
          <w:szCs w:val="28"/>
        </w:rPr>
        <w:t xml:space="preserve">упаковочных комплектов, </w:t>
      </w:r>
      <w:r w:rsidR="00FF71CC" w:rsidRPr="004B6162">
        <w:rPr>
          <w:sz w:val="28"/>
          <w:szCs w:val="28"/>
        </w:rPr>
        <w:t>предназначенных</w:t>
      </w:r>
      <w:r w:rsidR="00FF71CC">
        <w:rPr>
          <w:sz w:val="28"/>
          <w:szCs w:val="28"/>
        </w:rPr>
        <w:t xml:space="preserve"> </w:t>
      </w:r>
      <w:r w:rsidR="00FF71CC" w:rsidRPr="004B6162">
        <w:rPr>
          <w:sz w:val="28"/>
          <w:szCs w:val="28"/>
        </w:rPr>
        <w:t>для внутриобъектового транспортирования</w:t>
      </w:r>
      <w:r w:rsidR="00FF71CC">
        <w:rPr>
          <w:sz w:val="28"/>
          <w:szCs w:val="28"/>
        </w:rPr>
        <w:t xml:space="preserve"> </w:t>
      </w:r>
      <w:r w:rsidR="00FF71CC" w:rsidRPr="004B6162">
        <w:rPr>
          <w:sz w:val="28"/>
          <w:szCs w:val="28"/>
        </w:rPr>
        <w:t>РМ</w:t>
      </w:r>
      <w:r w:rsidR="00FF71CC">
        <w:rPr>
          <w:sz w:val="28"/>
          <w:szCs w:val="28"/>
        </w:rPr>
        <w:t>.</w:t>
      </w:r>
      <w:r w:rsidRPr="005A340A">
        <w:rPr>
          <w:sz w:val="28"/>
          <w:szCs w:val="28"/>
        </w:rPr>
        <w:t xml:space="preserve"> </w:t>
      </w:r>
    </w:p>
    <w:p w:rsidR="00492F2E" w:rsidRPr="00FC713F" w:rsidRDefault="00492F2E" w:rsidP="009B2EEA">
      <w:pPr>
        <w:pStyle w:val="afff2"/>
        <w:spacing w:line="360" w:lineRule="auto"/>
        <w:ind w:left="0" w:firstLine="709"/>
        <w:rPr>
          <w:rStyle w:val="tlid-translation"/>
          <w:sz w:val="28"/>
          <w:szCs w:val="28"/>
          <w:lang w:eastAsia="ru-RU"/>
        </w:rPr>
      </w:pPr>
      <w:r w:rsidRPr="00492F2E">
        <w:rPr>
          <w:rStyle w:val="tlid-translation"/>
          <w:sz w:val="28"/>
          <w:szCs w:val="28"/>
        </w:rPr>
        <w:t>Указанные выше документы должны быть оформлены в виде отдельных документов или в виде дополнений (частей) к соответствующим документам объекта использования атомной энергии</w:t>
      </w:r>
      <w:r>
        <w:rPr>
          <w:rStyle w:val="tlid-translation"/>
          <w:sz w:val="28"/>
          <w:szCs w:val="28"/>
        </w:rPr>
        <w:t>.</w:t>
      </w:r>
    </w:p>
    <w:p w:rsidR="00CE4243" w:rsidRDefault="00CE4243" w:rsidP="00CE4243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754242">
        <w:rPr>
          <w:b w:val="0"/>
          <w:i w:val="0"/>
          <w:sz w:val="28"/>
          <w:szCs w:val="28"/>
        </w:rPr>
        <w:t xml:space="preserve">В случае изменения порядка </w:t>
      </w:r>
      <w:r>
        <w:rPr>
          <w:b w:val="0"/>
          <w:i w:val="0"/>
          <w:sz w:val="28"/>
          <w:szCs w:val="28"/>
        </w:rPr>
        <w:t>осуществления внутриобъектового транспортирования РМ, а также в случае использования новых или внесения влияющих на безопасность транспортирования изменений в конструкцию существующих упаковочных комплектов, предназначенных для внутриобъектового транспортирования РМ, эксплуатирующая организация должна обеспечить внесение соответствующих изменений в эксплуатационную документацию и ОБ</w:t>
      </w:r>
      <w:r w:rsidR="005B2FB1">
        <w:rPr>
          <w:b w:val="0"/>
          <w:i w:val="0"/>
          <w:sz w:val="28"/>
          <w:szCs w:val="28"/>
        </w:rPr>
        <w:t>.</w:t>
      </w:r>
    </w:p>
    <w:p w:rsidR="007B3838" w:rsidRDefault="00406DE6">
      <w:pPr>
        <w:pStyle w:val="1"/>
        <w:numPr>
          <w:ilvl w:val="0"/>
          <w:numId w:val="1"/>
        </w:numPr>
        <w:spacing w:before="120" w:after="120"/>
        <w:ind w:left="357" w:hanging="357"/>
        <w:jc w:val="center"/>
        <w:rPr>
          <w:b w:val="0"/>
          <w:i/>
          <w:sz w:val="28"/>
          <w:szCs w:val="28"/>
        </w:rPr>
      </w:pPr>
      <w:bookmarkStart w:id="8" w:name="Par1"/>
      <w:bookmarkEnd w:id="8"/>
      <w:r w:rsidRPr="004B6162">
        <w:rPr>
          <w:rFonts w:ascii="Times New Roman" w:hAnsi="Times New Roman"/>
          <w:sz w:val="28"/>
          <w:szCs w:val="28"/>
        </w:rPr>
        <w:t>М</w:t>
      </w:r>
      <w:r w:rsidR="006823F0" w:rsidRPr="004B6162">
        <w:rPr>
          <w:rFonts w:ascii="Times New Roman" w:hAnsi="Times New Roman"/>
          <w:sz w:val="28"/>
          <w:szCs w:val="28"/>
        </w:rPr>
        <w:t>еры безопасности при внутриобъектовом транспортировании радиоактивных материалов</w:t>
      </w:r>
    </w:p>
    <w:p w:rsidR="0088451C" w:rsidRPr="00106FFB" w:rsidRDefault="0088451C" w:rsidP="00D024CB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106FFB">
        <w:rPr>
          <w:b w:val="0"/>
          <w:i w:val="0"/>
          <w:sz w:val="28"/>
          <w:szCs w:val="28"/>
        </w:rPr>
        <w:t>Персонал, задействованный при внутриобъектовом транспортировании РМ, должен соблюдать правила и основные приемы безопасно</w:t>
      </w:r>
      <w:r w:rsidR="00950E69" w:rsidRPr="00106FFB">
        <w:rPr>
          <w:b w:val="0"/>
          <w:i w:val="0"/>
          <w:sz w:val="28"/>
          <w:szCs w:val="28"/>
        </w:rPr>
        <w:t>й эксплуатации</w:t>
      </w:r>
      <w:r w:rsidRPr="00106FFB">
        <w:rPr>
          <w:b w:val="0"/>
          <w:i w:val="0"/>
          <w:sz w:val="28"/>
          <w:szCs w:val="28"/>
        </w:rPr>
        <w:t>, содержащиеся в эксплуатационной документации.</w:t>
      </w:r>
    </w:p>
    <w:p w:rsidR="007D5DFA" w:rsidRPr="00832211" w:rsidRDefault="00306447" w:rsidP="0088451C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306447">
        <w:rPr>
          <w:b w:val="0"/>
          <w:i w:val="0"/>
          <w:sz w:val="28"/>
          <w:szCs w:val="28"/>
        </w:rPr>
        <w:t>Совместная перевозка на одном транспортном средстве РМ и других опасных грузов не допускается</w:t>
      </w:r>
      <w:r w:rsidR="007D5DFA" w:rsidRPr="00832211">
        <w:rPr>
          <w:b w:val="0"/>
          <w:i w:val="0"/>
          <w:sz w:val="28"/>
          <w:szCs w:val="28"/>
        </w:rPr>
        <w:t>.</w:t>
      </w:r>
    </w:p>
    <w:p w:rsidR="00895FEA" w:rsidRDefault="00306447" w:rsidP="00754242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306447">
        <w:rPr>
          <w:b w:val="0"/>
          <w:i w:val="0"/>
          <w:sz w:val="28"/>
          <w:szCs w:val="28"/>
        </w:rPr>
        <w:t>При внутриобъектовом транспортировании РМ в условиях, предусмотренных регламентом (стандартом, инструкцией) по внутриобъектовому транспортированию, должны быть исключены неконтролируемые и самопроизвольные перемещения упаковок за счет конструкции упаковочного комплекта, транспортного средства и (или) систем крепления упаковок на транспортном средстве</w:t>
      </w:r>
      <w:r>
        <w:rPr>
          <w:b w:val="0"/>
          <w:i w:val="0"/>
          <w:sz w:val="28"/>
          <w:szCs w:val="28"/>
        </w:rPr>
        <w:t xml:space="preserve">. </w:t>
      </w:r>
    </w:p>
    <w:p w:rsidR="008646A8" w:rsidRDefault="00306447" w:rsidP="00754242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306447">
        <w:rPr>
          <w:b w:val="0"/>
          <w:i w:val="0"/>
          <w:sz w:val="28"/>
          <w:szCs w:val="28"/>
        </w:rPr>
        <w:t xml:space="preserve">При внутриобъектовом транспортировании РМ организационно-техническими мерами должно исключаться попадание воды в </w:t>
      </w:r>
      <w:r w:rsidR="00E64EDC">
        <w:rPr>
          <w:b w:val="0"/>
          <w:i w:val="0"/>
          <w:sz w:val="28"/>
          <w:szCs w:val="28"/>
        </w:rPr>
        <w:t>упаковку</w:t>
      </w:r>
      <w:r w:rsidR="008646A8">
        <w:rPr>
          <w:b w:val="0"/>
          <w:i w:val="0"/>
          <w:sz w:val="28"/>
          <w:szCs w:val="28"/>
        </w:rPr>
        <w:t>.</w:t>
      </w:r>
    </w:p>
    <w:p w:rsidR="009213D3" w:rsidRDefault="00754242" w:rsidP="00754242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lastRenderedPageBreak/>
        <w:t xml:space="preserve">При внутриобъектовом транспортировании РМ, содержащих ЯДМ, должны быть установлены </w:t>
      </w:r>
      <w:r w:rsidR="009213D3">
        <w:rPr>
          <w:b w:val="0"/>
          <w:i w:val="0"/>
          <w:sz w:val="28"/>
          <w:szCs w:val="28"/>
        </w:rPr>
        <w:t>ограничения на расположение данных РМ, исходя из необходимости обеспечения ядерной безопасности.</w:t>
      </w:r>
    </w:p>
    <w:p w:rsidR="00807201" w:rsidRPr="004B6162" w:rsidRDefault="00C336D2" w:rsidP="0088451C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Р</w:t>
      </w:r>
      <w:r w:rsidR="00D01F93" w:rsidRPr="004B6162">
        <w:rPr>
          <w:b w:val="0"/>
          <w:i w:val="0"/>
          <w:sz w:val="28"/>
          <w:szCs w:val="28"/>
        </w:rPr>
        <w:t>егламент (</w:t>
      </w:r>
      <w:r w:rsidRPr="004B6162">
        <w:rPr>
          <w:b w:val="0"/>
          <w:i w:val="0"/>
          <w:sz w:val="28"/>
          <w:szCs w:val="28"/>
        </w:rPr>
        <w:t>инструкци</w:t>
      </w:r>
      <w:r>
        <w:rPr>
          <w:b w:val="0"/>
          <w:i w:val="0"/>
          <w:sz w:val="28"/>
          <w:szCs w:val="28"/>
        </w:rPr>
        <w:t>я</w:t>
      </w:r>
      <w:r w:rsidR="00492F2E">
        <w:rPr>
          <w:b w:val="0"/>
          <w:i w:val="0"/>
          <w:sz w:val="28"/>
          <w:szCs w:val="28"/>
        </w:rPr>
        <w:t>, стандарт</w:t>
      </w:r>
      <w:r w:rsidR="00D01F93" w:rsidRPr="004B6162">
        <w:rPr>
          <w:b w:val="0"/>
          <w:i w:val="0"/>
          <w:sz w:val="28"/>
          <w:szCs w:val="28"/>
        </w:rPr>
        <w:t>) по внутриобъектовому транспортированию РМ</w:t>
      </w:r>
      <w:r w:rsidR="006A1003">
        <w:rPr>
          <w:b w:val="0"/>
          <w:i w:val="0"/>
          <w:sz w:val="28"/>
          <w:szCs w:val="28"/>
        </w:rPr>
        <w:t xml:space="preserve"> должен</w:t>
      </w:r>
      <w:r w:rsidR="00B308C7" w:rsidRPr="004B6162">
        <w:rPr>
          <w:b w:val="0"/>
          <w:i w:val="0"/>
          <w:sz w:val="28"/>
          <w:szCs w:val="28"/>
        </w:rPr>
        <w:t xml:space="preserve"> </w:t>
      </w:r>
      <w:r w:rsidR="00084AF9" w:rsidRPr="00084AF9">
        <w:rPr>
          <w:b w:val="0"/>
          <w:i w:val="0"/>
          <w:sz w:val="28"/>
          <w:szCs w:val="28"/>
        </w:rPr>
        <w:t>содержать следующую информацию (или ссылки на документы, в которых содержится данная информация):</w:t>
      </w:r>
    </w:p>
    <w:p w:rsidR="00807201" w:rsidRDefault="00807201" w:rsidP="004B6162">
      <w:pPr>
        <w:pStyle w:val="afff2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09"/>
        <w:rPr>
          <w:rStyle w:val="tlid-translation"/>
          <w:sz w:val="28"/>
          <w:szCs w:val="28"/>
        </w:rPr>
      </w:pPr>
      <w:r w:rsidRPr="004B6162">
        <w:rPr>
          <w:rStyle w:val="tlid-translation"/>
          <w:sz w:val="28"/>
          <w:szCs w:val="28"/>
        </w:rPr>
        <w:t>номенклатуру транспортируемых РМ;</w:t>
      </w:r>
    </w:p>
    <w:p w:rsidR="007D15CA" w:rsidRDefault="007D15CA" w:rsidP="004B6162">
      <w:pPr>
        <w:pStyle w:val="afff2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пе</w:t>
      </w:r>
      <w:r w:rsidRPr="00DD55C6">
        <w:rPr>
          <w:sz w:val="28"/>
          <w:szCs w:val="28"/>
        </w:rPr>
        <w:t>речень контролируемых характеристик РМ</w:t>
      </w:r>
      <w:r w:rsidR="00084AF9">
        <w:rPr>
          <w:sz w:val="28"/>
          <w:szCs w:val="28"/>
        </w:rPr>
        <w:t xml:space="preserve"> и характеристик упаковок</w:t>
      </w:r>
      <w:r w:rsidRPr="00DD55C6">
        <w:rPr>
          <w:sz w:val="28"/>
          <w:szCs w:val="28"/>
        </w:rPr>
        <w:t>, методы и средства их контроля</w:t>
      </w:r>
      <w:r w:rsidRPr="007D15CA">
        <w:rPr>
          <w:sz w:val="28"/>
          <w:szCs w:val="28"/>
        </w:rPr>
        <w:t>;</w:t>
      </w:r>
    </w:p>
    <w:p w:rsidR="00611D6A" w:rsidRDefault="009213D3" w:rsidP="004B6162">
      <w:pPr>
        <w:pStyle w:val="afff2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09"/>
        <w:rPr>
          <w:sz w:val="28"/>
          <w:szCs w:val="28"/>
        </w:rPr>
      </w:pPr>
      <w:r w:rsidRPr="009213D3">
        <w:rPr>
          <w:sz w:val="28"/>
          <w:szCs w:val="28"/>
        </w:rPr>
        <w:t xml:space="preserve">ограничения на </w:t>
      </w:r>
      <w:r w:rsidR="00084AF9">
        <w:rPr>
          <w:sz w:val="28"/>
          <w:szCs w:val="28"/>
        </w:rPr>
        <w:t>количество ЯДМ</w:t>
      </w:r>
      <w:r w:rsidRPr="009213D3">
        <w:rPr>
          <w:sz w:val="28"/>
          <w:szCs w:val="28"/>
        </w:rPr>
        <w:t>, исходя из необходимости обеспечения ядерной безопасности</w:t>
      </w:r>
      <w:r w:rsidRPr="009213D3" w:rsidDel="009213D3">
        <w:rPr>
          <w:sz w:val="28"/>
          <w:szCs w:val="28"/>
        </w:rPr>
        <w:t xml:space="preserve"> </w:t>
      </w:r>
      <w:r w:rsidR="00611D6A">
        <w:rPr>
          <w:sz w:val="28"/>
          <w:szCs w:val="28"/>
        </w:rPr>
        <w:t xml:space="preserve">(в случае транспортирования </w:t>
      </w:r>
      <w:r w:rsidR="00CF6568">
        <w:rPr>
          <w:sz w:val="28"/>
          <w:szCs w:val="28"/>
        </w:rPr>
        <w:t xml:space="preserve">РМ, содержащих </w:t>
      </w:r>
      <w:r w:rsidR="00611D6A">
        <w:rPr>
          <w:sz w:val="28"/>
          <w:szCs w:val="28"/>
        </w:rPr>
        <w:t>ЯДМ)</w:t>
      </w:r>
      <w:r w:rsidR="00611D6A" w:rsidRPr="00611D6A">
        <w:rPr>
          <w:sz w:val="28"/>
          <w:szCs w:val="28"/>
        </w:rPr>
        <w:t>;</w:t>
      </w:r>
    </w:p>
    <w:p w:rsidR="00807201" w:rsidRDefault="00084AF9" w:rsidP="004B6162">
      <w:pPr>
        <w:pStyle w:val="afff2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09"/>
        <w:rPr>
          <w:rStyle w:val="tlid-translation"/>
          <w:sz w:val="28"/>
          <w:szCs w:val="28"/>
        </w:rPr>
      </w:pPr>
      <w:r>
        <w:rPr>
          <w:rStyle w:val="tlid-translation"/>
          <w:sz w:val="28"/>
          <w:szCs w:val="28"/>
        </w:rPr>
        <w:t>номенклатура</w:t>
      </w:r>
      <w:r w:rsidR="00807201" w:rsidRPr="004B6162">
        <w:rPr>
          <w:rStyle w:val="tlid-translation"/>
          <w:sz w:val="28"/>
          <w:szCs w:val="28"/>
        </w:rPr>
        <w:t xml:space="preserve"> упаков</w:t>
      </w:r>
      <w:r w:rsidR="006B79C9" w:rsidRPr="004B6162">
        <w:rPr>
          <w:rStyle w:val="tlid-translation"/>
          <w:sz w:val="28"/>
          <w:szCs w:val="28"/>
        </w:rPr>
        <w:t>очных комплектов</w:t>
      </w:r>
      <w:r w:rsidR="00CF6568">
        <w:rPr>
          <w:rStyle w:val="tlid-translation"/>
          <w:sz w:val="28"/>
          <w:szCs w:val="28"/>
        </w:rPr>
        <w:t xml:space="preserve"> и</w:t>
      </w:r>
      <w:r w:rsidR="00CF6568" w:rsidRPr="004B6162">
        <w:rPr>
          <w:rStyle w:val="tlid-translation"/>
          <w:sz w:val="28"/>
          <w:szCs w:val="28"/>
        </w:rPr>
        <w:t xml:space="preserve"> </w:t>
      </w:r>
      <w:r w:rsidR="009A5216">
        <w:rPr>
          <w:rStyle w:val="tlid-translation"/>
          <w:sz w:val="28"/>
          <w:szCs w:val="28"/>
        </w:rPr>
        <w:t>транспортных</w:t>
      </w:r>
      <w:r w:rsidR="00711E22">
        <w:rPr>
          <w:rStyle w:val="tlid-translation"/>
          <w:sz w:val="28"/>
          <w:szCs w:val="28"/>
        </w:rPr>
        <w:t xml:space="preserve"> </w:t>
      </w:r>
      <w:r w:rsidR="00807201" w:rsidRPr="004B6162">
        <w:rPr>
          <w:rStyle w:val="tlid-translation"/>
          <w:sz w:val="28"/>
          <w:szCs w:val="28"/>
        </w:rPr>
        <w:t xml:space="preserve">средств, </w:t>
      </w:r>
      <w:r w:rsidR="00CF6568" w:rsidRPr="004B6162">
        <w:rPr>
          <w:rStyle w:val="tlid-translation"/>
          <w:sz w:val="28"/>
          <w:szCs w:val="28"/>
        </w:rPr>
        <w:t>используем</w:t>
      </w:r>
      <w:r w:rsidR="00CF6568">
        <w:rPr>
          <w:rStyle w:val="tlid-translation"/>
          <w:sz w:val="28"/>
          <w:szCs w:val="28"/>
        </w:rPr>
        <w:t>ых</w:t>
      </w:r>
      <w:r w:rsidR="00CF6568" w:rsidRPr="004B6162">
        <w:rPr>
          <w:rStyle w:val="tlid-translation"/>
          <w:sz w:val="28"/>
          <w:szCs w:val="28"/>
        </w:rPr>
        <w:t xml:space="preserve"> </w:t>
      </w:r>
      <w:r w:rsidR="00807201" w:rsidRPr="004B6162">
        <w:rPr>
          <w:rStyle w:val="tlid-translation"/>
          <w:sz w:val="28"/>
          <w:szCs w:val="28"/>
        </w:rPr>
        <w:t>при внутриобъектовом транспортировании РМ;</w:t>
      </w:r>
    </w:p>
    <w:p w:rsidR="007D5289" w:rsidRPr="004B6162" w:rsidRDefault="007D5289" w:rsidP="004B6162">
      <w:pPr>
        <w:pStyle w:val="afff2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09"/>
        <w:rPr>
          <w:rStyle w:val="tlid-translation"/>
          <w:sz w:val="28"/>
          <w:szCs w:val="28"/>
        </w:rPr>
      </w:pPr>
      <w:r>
        <w:rPr>
          <w:sz w:val="28"/>
          <w:szCs w:val="28"/>
        </w:rPr>
        <w:t>с</w:t>
      </w:r>
      <w:r w:rsidRPr="00613A61">
        <w:rPr>
          <w:sz w:val="28"/>
          <w:szCs w:val="28"/>
        </w:rPr>
        <w:t>хем</w:t>
      </w:r>
      <w:r>
        <w:rPr>
          <w:sz w:val="28"/>
          <w:szCs w:val="28"/>
        </w:rPr>
        <w:t>ы</w:t>
      </w:r>
      <w:r w:rsidRPr="00613A61">
        <w:rPr>
          <w:sz w:val="28"/>
          <w:szCs w:val="28"/>
        </w:rPr>
        <w:t xml:space="preserve"> размещения и крепления </w:t>
      </w:r>
      <w:r>
        <w:rPr>
          <w:sz w:val="28"/>
          <w:szCs w:val="28"/>
        </w:rPr>
        <w:t>упаковок и (или) РМ</w:t>
      </w:r>
      <w:r w:rsidRPr="00613A61">
        <w:rPr>
          <w:sz w:val="28"/>
          <w:szCs w:val="28"/>
        </w:rPr>
        <w:t xml:space="preserve"> на </w:t>
      </w:r>
      <w:r>
        <w:rPr>
          <w:sz w:val="28"/>
          <w:szCs w:val="28"/>
        </w:rPr>
        <w:t>транспортных</w:t>
      </w:r>
      <w:r w:rsidRPr="00613A61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ах;</w:t>
      </w:r>
    </w:p>
    <w:p w:rsidR="00807201" w:rsidRDefault="00DB08DC" w:rsidP="004B6162">
      <w:pPr>
        <w:pStyle w:val="afff2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09"/>
        <w:rPr>
          <w:rStyle w:val="tlid-translation"/>
          <w:sz w:val="28"/>
          <w:szCs w:val="28"/>
        </w:rPr>
      </w:pPr>
      <w:r w:rsidRPr="004B6162">
        <w:rPr>
          <w:rStyle w:val="tlid-translation"/>
          <w:sz w:val="28"/>
          <w:szCs w:val="28"/>
        </w:rPr>
        <w:t>маршруты</w:t>
      </w:r>
      <w:r w:rsidR="00EA55F7">
        <w:rPr>
          <w:rStyle w:val="tlid-translation"/>
          <w:sz w:val="28"/>
          <w:szCs w:val="28"/>
        </w:rPr>
        <w:t xml:space="preserve"> </w:t>
      </w:r>
      <w:r w:rsidR="00807201" w:rsidRPr="004B6162">
        <w:rPr>
          <w:sz w:val="28"/>
          <w:szCs w:val="28"/>
        </w:rPr>
        <w:t>внутриобъектового</w:t>
      </w:r>
      <w:r w:rsidR="00807201" w:rsidRPr="004B6162">
        <w:rPr>
          <w:rStyle w:val="tlid-translation"/>
          <w:sz w:val="28"/>
          <w:szCs w:val="28"/>
        </w:rPr>
        <w:t xml:space="preserve"> транспортирования РМ </w:t>
      </w:r>
      <w:r w:rsidRPr="004B6162">
        <w:rPr>
          <w:rStyle w:val="tlid-translation"/>
          <w:sz w:val="28"/>
          <w:szCs w:val="28"/>
        </w:rPr>
        <w:t>по</w:t>
      </w:r>
      <w:r w:rsidR="00807201" w:rsidRPr="004B6162">
        <w:rPr>
          <w:rStyle w:val="tlid-translation"/>
          <w:sz w:val="28"/>
          <w:szCs w:val="28"/>
        </w:rPr>
        <w:t xml:space="preserve"> территории ОИАЭ;</w:t>
      </w:r>
    </w:p>
    <w:p w:rsidR="00807201" w:rsidRPr="00724A7E" w:rsidRDefault="008A00F3" w:rsidP="00724A7E">
      <w:pPr>
        <w:pStyle w:val="afff2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09"/>
        <w:rPr>
          <w:rStyle w:val="tlid-translation"/>
          <w:sz w:val="28"/>
          <w:szCs w:val="28"/>
        </w:rPr>
      </w:pPr>
      <w:r>
        <w:rPr>
          <w:sz w:val="28"/>
          <w:szCs w:val="28"/>
        </w:rPr>
        <w:t>ограничения по с</w:t>
      </w:r>
      <w:r w:rsidRPr="00423B9B">
        <w:rPr>
          <w:sz w:val="28"/>
          <w:szCs w:val="28"/>
        </w:rPr>
        <w:t>корост</w:t>
      </w:r>
      <w:r>
        <w:rPr>
          <w:sz w:val="28"/>
          <w:szCs w:val="28"/>
        </w:rPr>
        <w:t>и</w:t>
      </w:r>
      <w:r w:rsidRPr="00423B9B">
        <w:rPr>
          <w:sz w:val="28"/>
          <w:szCs w:val="28"/>
        </w:rPr>
        <w:t xml:space="preserve"> перемещения </w:t>
      </w:r>
      <w:r w:rsidR="009A5216">
        <w:rPr>
          <w:sz w:val="28"/>
          <w:szCs w:val="28"/>
        </w:rPr>
        <w:t>транспортных</w:t>
      </w:r>
      <w:r w:rsidRPr="00423B9B">
        <w:rPr>
          <w:sz w:val="28"/>
          <w:szCs w:val="28"/>
        </w:rPr>
        <w:t xml:space="preserve"> </w:t>
      </w:r>
      <w:r w:rsidRPr="009F2B38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с упаковками и </w:t>
      </w:r>
      <w:r w:rsidRPr="009F2B38">
        <w:rPr>
          <w:sz w:val="28"/>
          <w:szCs w:val="28"/>
        </w:rPr>
        <w:t>высот</w:t>
      </w:r>
      <w:r>
        <w:rPr>
          <w:sz w:val="28"/>
          <w:szCs w:val="28"/>
        </w:rPr>
        <w:t>е</w:t>
      </w:r>
      <w:r w:rsidRPr="009F2B38">
        <w:rPr>
          <w:sz w:val="28"/>
          <w:szCs w:val="28"/>
        </w:rPr>
        <w:t xml:space="preserve"> подъема</w:t>
      </w:r>
      <w:r>
        <w:rPr>
          <w:sz w:val="28"/>
          <w:szCs w:val="28"/>
        </w:rPr>
        <w:t xml:space="preserve"> упаковок при выполнении транспортно-технологических операций</w:t>
      </w:r>
      <w:r w:rsidRPr="008A00F3">
        <w:rPr>
          <w:sz w:val="28"/>
          <w:szCs w:val="28"/>
        </w:rPr>
        <w:t>;</w:t>
      </w:r>
    </w:p>
    <w:p w:rsidR="00FC713F" w:rsidRDefault="00FC713F" w:rsidP="004B6162">
      <w:pPr>
        <w:pStyle w:val="afff2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09"/>
        <w:rPr>
          <w:sz w:val="28"/>
          <w:szCs w:val="28"/>
        </w:rPr>
      </w:pPr>
      <w:r w:rsidRPr="00FC713F">
        <w:rPr>
          <w:sz w:val="28"/>
          <w:szCs w:val="28"/>
        </w:rPr>
        <w:t>периодичность и порядок выполнения технического обслуживания и ремонта упаковочных комплектов</w:t>
      </w:r>
      <w:r>
        <w:rPr>
          <w:sz w:val="28"/>
          <w:szCs w:val="28"/>
        </w:rPr>
        <w:t>;</w:t>
      </w:r>
    </w:p>
    <w:p w:rsidR="00611D6A" w:rsidRPr="004B6162" w:rsidRDefault="00611D6A" w:rsidP="004B6162">
      <w:pPr>
        <w:pStyle w:val="afff2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09"/>
        <w:rPr>
          <w:rStyle w:val="tlid-translation"/>
          <w:sz w:val="28"/>
          <w:szCs w:val="28"/>
        </w:rPr>
      </w:pPr>
      <w:r>
        <w:rPr>
          <w:sz w:val="28"/>
          <w:szCs w:val="28"/>
        </w:rPr>
        <w:t xml:space="preserve">порядок выполнения </w:t>
      </w:r>
      <w:r w:rsidRPr="004B6162">
        <w:rPr>
          <w:sz w:val="28"/>
          <w:szCs w:val="28"/>
        </w:rPr>
        <w:t>контрол</w:t>
      </w:r>
      <w:r>
        <w:rPr>
          <w:sz w:val="28"/>
          <w:szCs w:val="28"/>
        </w:rPr>
        <w:t>я</w:t>
      </w:r>
      <w:r w:rsidRPr="004B6162">
        <w:rPr>
          <w:sz w:val="28"/>
          <w:szCs w:val="28"/>
        </w:rPr>
        <w:t xml:space="preserve"> технического состояния </w:t>
      </w:r>
      <w:r w:rsidR="009A5216">
        <w:rPr>
          <w:sz w:val="28"/>
          <w:szCs w:val="28"/>
        </w:rPr>
        <w:t>транспортных</w:t>
      </w:r>
      <w:r w:rsidRPr="004B6162">
        <w:rPr>
          <w:sz w:val="28"/>
          <w:szCs w:val="28"/>
        </w:rPr>
        <w:t xml:space="preserve"> средств перед осуществлением внутриобъектового транспортирования РМ</w:t>
      </w:r>
      <w:r w:rsidRPr="00611D6A">
        <w:rPr>
          <w:sz w:val="28"/>
          <w:szCs w:val="28"/>
        </w:rPr>
        <w:t>;</w:t>
      </w:r>
    </w:p>
    <w:p w:rsidR="00807201" w:rsidRDefault="00807201" w:rsidP="004B6162">
      <w:pPr>
        <w:pStyle w:val="afff2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09"/>
        <w:rPr>
          <w:rStyle w:val="tlid-translation"/>
          <w:sz w:val="28"/>
          <w:szCs w:val="28"/>
        </w:rPr>
      </w:pPr>
      <w:r w:rsidRPr="004B6162">
        <w:rPr>
          <w:rStyle w:val="tlid-translation"/>
          <w:sz w:val="28"/>
          <w:szCs w:val="28"/>
        </w:rPr>
        <w:t>порядок выполнения операций с</w:t>
      </w:r>
      <w:r w:rsidR="005A419D" w:rsidRPr="004B6162">
        <w:rPr>
          <w:rStyle w:val="tlid-translation"/>
          <w:sz w:val="28"/>
          <w:szCs w:val="28"/>
        </w:rPr>
        <w:t xml:space="preserve"> </w:t>
      </w:r>
      <w:r w:rsidR="005F7B1A">
        <w:rPr>
          <w:rStyle w:val="tlid-translation"/>
          <w:sz w:val="28"/>
          <w:szCs w:val="28"/>
        </w:rPr>
        <w:t>упаковками</w:t>
      </w:r>
      <w:r w:rsidR="005A419D" w:rsidRPr="004B6162">
        <w:rPr>
          <w:rStyle w:val="tlid-translation"/>
          <w:sz w:val="28"/>
          <w:szCs w:val="28"/>
        </w:rPr>
        <w:t xml:space="preserve"> </w:t>
      </w:r>
      <w:r w:rsidR="0073253C" w:rsidRPr="004B6162">
        <w:rPr>
          <w:rStyle w:val="tlid-translation"/>
          <w:sz w:val="28"/>
          <w:szCs w:val="28"/>
        </w:rPr>
        <w:t>при внутриобъектовом транспортировании</w:t>
      </w:r>
      <w:r w:rsidRPr="004B6162">
        <w:rPr>
          <w:rStyle w:val="tlid-translation"/>
          <w:sz w:val="28"/>
          <w:szCs w:val="28"/>
        </w:rPr>
        <w:t>;</w:t>
      </w:r>
    </w:p>
    <w:p w:rsidR="00C04187" w:rsidRPr="00724A7E" w:rsidRDefault="008A00F3" w:rsidP="004B6162">
      <w:pPr>
        <w:pStyle w:val="afff2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09"/>
        <w:rPr>
          <w:rStyle w:val="tlid-translation"/>
          <w:sz w:val="28"/>
          <w:szCs w:val="28"/>
        </w:rPr>
      </w:pPr>
      <w:r>
        <w:rPr>
          <w:sz w:val="28"/>
          <w:szCs w:val="28"/>
        </w:rPr>
        <w:t>о</w:t>
      </w:r>
      <w:r w:rsidRPr="004B6162">
        <w:rPr>
          <w:sz w:val="28"/>
          <w:szCs w:val="28"/>
        </w:rPr>
        <w:t>бъем и метод</w:t>
      </w:r>
      <w:r w:rsidR="002D00B1">
        <w:rPr>
          <w:sz w:val="28"/>
          <w:szCs w:val="28"/>
        </w:rPr>
        <w:t>ы</w:t>
      </w:r>
      <w:r w:rsidRPr="004B6162">
        <w:rPr>
          <w:sz w:val="28"/>
          <w:szCs w:val="28"/>
        </w:rPr>
        <w:t xml:space="preserve"> радиационного контроля</w:t>
      </w:r>
      <w:r w:rsidRPr="008A00F3">
        <w:rPr>
          <w:sz w:val="28"/>
          <w:szCs w:val="28"/>
        </w:rPr>
        <w:t>;</w:t>
      </w:r>
    </w:p>
    <w:p w:rsidR="00C71165" w:rsidRPr="005F4C4F" w:rsidRDefault="00807201" w:rsidP="004B6162">
      <w:pPr>
        <w:pStyle w:val="afff2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09"/>
        <w:rPr>
          <w:rStyle w:val="tlid-translation"/>
          <w:sz w:val="28"/>
          <w:szCs w:val="28"/>
        </w:rPr>
      </w:pPr>
      <w:r w:rsidRPr="00724A7E">
        <w:rPr>
          <w:rStyle w:val="tlid-translation"/>
          <w:sz w:val="28"/>
          <w:szCs w:val="28"/>
        </w:rPr>
        <w:lastRenderedPageBreak/>
        <w:t xml:space="preserve">перечень используемых </w:t>
      </w:r>
      <w:r w:rsidR="00C71165" w:rsidRPr="00724A7E">
        <w:rPr>
          <w:rStyle w:val="tlid-translation"/>
          <w:sz w:val="28"/>
          <w:szCs w:val="28"/>
        </w:rPr>
        <w:t xml:space="preserve">типов </w:t>
      </w:r>
      <w:r w:rsidRPr="00724A7E">
        <w:rPr>
          <w:rStyle w:val="tlid-translation"/>
          <w:sz w:val="28"/>
          <w:szCs w:val="28"/>
        </w:rPr>
        <w:t>средств индивидуальной з</w:t>
      </w:r>
      <w:r w:rsidRPr="004B6162">
        <w:rPr>
          <w:rStyle w:val="tlid-translation"/>
          <w:sz w:val="28"/>
          <w:szCs w:val="28"/>
        </w:rPr>
        <w:t>ащиты;</w:t>
      </w:r>
    </w:p>
    <w:p w:rsidR="00807201" w:rsidRPr="004B6162" w:rsidRDefault="00807201" w:rsidP="004B6162">
      <w:pPr>
        <w:pStyle w:val="afff2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09"/>
        <w:rPr>
          <w:rStyle w:val="tlid-translation"/>
          <w:sz w:val="28"/>
          <w:szCs w:val="28"/>
        </w:rPr>
      </w:pPr>
      <w:r w:rsidRPr="005F4C4F">
        <w:rPr>
          <w:rStyle w:val="tlid-translation"/>
          <w:sz w:val="28"/>
          <w:szCs w:val="28"/>
        </w:rPr>
        <w:t>контрольные уровни</w:t>
      </w:r>
      <w:r w:rsidR="009E555F" w:rsidRPr="005F4C4F">
        <w:rPr>
          <w:rStyle w:val="tlid-translation"/>
          <w:sz w:val="28"/>
          <w:szCs w:val="28"/>
        </w:rPr>
        <w:t xml:space="preserve"> по радиационным параметрам</w:t>
      </w:r>
      <w:r w:rsidRPr="005F4C4F">
        <w:rPr>
          <w:rStyle w:val="tlid-translation"/>
          <w:sz w:val="28"/>
          <w:szCs w:val="28"/>
        </w:rPr>
        <w:t>, установленн</w:t>
      </w:r>
      <w:r w:rsidRPr="004B6162">
        <w:rPr>
          <w:rStyle w:val="tlid-translation"/>
          <w:sz w:val="28"/>
          <w:szCs w:val="28"/>
        </w:rPr>
        <w:t xml:space="preserve">ые </w:t>
      </w:r>
      <w:r w:rsidR="00A7405F" w:rsidRPr="004B6162">
        <w:rPr>
          <w:rStyle w:val="tlid-translation"/>
          <w:sz w:val="28"/>
          <w:szCs w:val="28"/>
        </w:rPr>
        <w:t xml:space="preserve">для </w:t>
      </w:r>
      <w:r w:rsidRPr="004B6162">
        <w:rPr>
          <w:rStyle w:val="tlid-translation"/>
          <w:sz w:val="28"/>
          <w:szCs w:val="28"/>
        </w:rPr>
        <w:t>внутриобъектового транспортирования РМ</w:t>
      </w:r>
      <w:r w:rsidR="005F4C4F">
        <w:rPr>
          <w:rStyle w:val="tlid-translation"/>
          <w:sz w:val="28"/>
          <w:szCs w:val="28"/>
        </w:rPr>
        <w:t>.</w:t>
      </w:r>
    </w:p>
    <w:p w:rsidR="002D00B1" w:rsidRDefault="00D16E67" w:rsidP="0088451C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Радиационный контроль при внутриобъектовом транспортировании РМ</w:t>
      </w:r>
      <w:r w:rsidR="002D00B1">
        <w:rPr>
          <w:b w:val="0"/>
          <w:i w:val="0"/>
          <w:sz w:val="28"/>
          <w:szCs w:val="28"/>
        </w:rPr>
        <w:t xml:space="preserve"> должен включать в себя </w:t>
      </w:r>
      <w:r w:rsidR="00084AF9">
        <w:rPr>
          <w:b w:val="0"/>
          <w:i w:val="0"/>
          <w:sz w:val="28"/>
          <w:szCs w:val="28"/>
        </w:rPr>
        <w:t xml:space="preserve">контроль </w:t>
      </w:r>
      <w:r w:rsidR="00084AF9" w:rsidRPr="00084AF9">
        <w:rPr>
          <w:b w:val="0"/>
          <w:i w:val="0"/>
          <w:sz w:val="28"/>
          <w:szCs w:val="28"/>
        </w:rPr>
        <w:t>индивидуальных доз облучения персонала</w:t>
      </w:r>
      <w:r w:rsidR="00084AF9">
        <w:rPr>
          <w:b w:val="0"/>
          <w:i w:val="0"/>
          <w:sz w:val="28"/>
          <w:szCs w:val="28"/>
        </w:rPr>
        <w:t>,</w:t>
      </w:r>
      <w:r w:rsidR="00084AF9" w:rsidRPr="00084AF9">
        <w:rPr>
          <w:b w:val="0"/>
          <w:i w:val="0"/>
          <w:sz w:val="28"/>
          <w:szCs w:val="28"/>
        </w:rPr>
        <w:t xml:space="preserve"> </w:t>
      </w:r>
      <w:r w:rsidR="002D00B1">
        <w:rPr>
          <w:b w:val="0"/>
          <w:i w:val="0"/>
          <w:sz w:val="28"/>
          <w:szCs w:val="28"/>
        </w:rPr>
        <w:t>контроль</w:t>
      </w:r>
      <w:r w:rsidR="002D00B1" w:rsidRPr="00D16E67">
        <w:rPr>
          <w:b w:val="0"/>
          <w:i w:val="0"/>
          <w:sz w:val="28"/>
          <w:szCs w:val="28"/>
        </w:rPr>
        <w:t xml:space="preserve"> мощности дозы ионизирующего излучения</w:t>
      </w:r>
      <w:r w:rsidR="002D00B1" w:rsidRPr="002D00B1">
        <w:rPr>
          <w:b w:val="0"/>
          <w:i w:val="0"/>
          <w:sz w:val="28"/>
          <w:szCs w:val="28"/>
        </w:rPr>
        <w:t xml:space="preserve"> </w:t>
      </w:r>
      <w:r w:rsidR="002D00B1" w:rsidRPr="00D16E67">
        <w:rPr>
          <w:b w:val="0"/>
          <w:i w:val="0"/>
          <w:sz w:val="28"/>
          <w:szCs w:val="28"/>
        </w:rPr>
        <w:t>на внешних поверхностях упаковочных комп</w:t>
      </w:r>
      <w:r w:rsidR="002D00B1">
        <w:rPr>
          <w:b w:val="0"/>
          <w:i w:val="0"/>
          <w:sz w:val="28"/>
          <w:szCs w:val="28"/>
        </w:rPr>
        <w:t>лектов, контроль радиоактивного загрязнения, а также, в случае использования транспортных средств, контроль</w:t>
      </w:r>
      <w:r w:rsidR="002D00B1" w:rsidRPr="00D16E67">
        <w:rPr>
          <w:b w:val="0"/>
          <w:i w:val="0"/>
          <w:sz w:val="28"/>
          <w:szCs w:val="28"/>
        </w:rPr>
        <w:t xml:space="preserve"> мощности дозы ионизирующего излучения</w:t>
      </w:r>
      <w:r w:rsidR="002D00B1" w:rsidRPr="002D00B1">
        <w:rPr>
          <w:b w:val="0"/>
          <w:i w:val="0"/>
          <w:sz w:val="28"/>
          <w:szCs w:val="28"/>
        </w:rPr>
        <w:t xml:space="preserve"> </w:t>
      </w:r>
      <w:r w:rsidR="002D00B1" w:rsidRPr="00D16E67">
        <w:rPr>
          <w:b w:val="0"/>
          <w:i w:val="0"/>
          <w:sz w:val="28"/>
          <w:szCs w:val="28"/>
        </w:rPr>
        <w:t xml:space="preserve">в месте расположения водителя </w:t>
      </w:r>
      <w:r w:rsidR="002D00B1">
        <w:rPr>
          <w:b w:val="0"/>
          <w:i w:val="0"/>
          <w:sz w:val="28"/>
          <w:szCs w:val="28"/>
        </w:rPr>
        <w:t>транспортного</w:t>
      </w:r>
      <w:r w:rsidR="002D00B1" w:rsidRPr="00D16E67">
        <w:rPr>
          <w:b w:val="0"/>
          <w:i w:val="0"/>
          <w:sz w:val="28"/>
          <w:szCs w:val="28"/>
        </w:rPr>
        <w:t xml:space="preserve"> средства</w:t>
      </w:r>
      <w:r w:rsidR="002D00B1">
        <w:rPr>
          <w:b w:val="0"/>
          <w:i w:val="0"/>
          <w:sz w:val="28"/>
          <w:szCs w:val="28"/>
        </w:rPr>
        <w:t>.</w:t>
      </w:r>
    </w:p>
    <w:p w:rsidR="00072DE8" w:rsidRPr="007D5DFA" w:rsidRDefault="00DD55C6" w:rsidP="0088451C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DD55C6">
        <w:rPr>
          <w:b w:val="0"/>
          <w:i w:val="0"/>
          <w:sz w:val="28"/>
          <w:szCs w:val="28"/>
        </w:rPr>
        <w:t>Порядок документирования и хранения результатов контроля характеристик РМ</w:t>
      </w:r>
      <w:r w:rsidR="00084AF9">
        <w:rPr>
          <w:b w:val="0"/>
          <w:i w:val="0"/>
          <w:sz w:val="28"/>
          <w:szCs w:val="28"/>
        </w:rPr>
        <w:t xml:space="preserve">, характеристик упаковок </w:t>
      </w:r>
      <w:r w:rsidRPr="00DD55C6">
        <w:rPr>
          <w:b w:val="0"/>
          <w:i w:val="0"/>
          <w:sz w:val="28"/>
          <w:szCs w:val="28"/>
        </w:rPr>
        <w:t xml:space="preserve">и результатов радиационного контроля должен быть установлен эксплуатирующей </w:t>
      </w:r>
      <w:r w:rsidRPr="007D5DFA">
        <w:rPr>
          <w:b w:val="0"/>
          <w:i w:val="0"/>
          <w:sz w:val="28"/>
          <w:szCs w:val="28"/>
        </w:rPr>
        <w:t>организацией</w:t>
      </w:r>
      <w:r w:rsidR="00072DE8" w:rsidRPr="004B6162">
        <w:rPr>
          <w:b w:val="0"/>
          <w:i w:val="0"/>
          <w:sz w:val="28"/>
          <w:szCs w:val="28"/>
        </w:rPr>
        <w:t>.</w:t>
      </w:r>
    </w:p>
    <w:p w:rsidR="00CF6568" w:rsidRDefault="00CF6568" w:rsidP="0088451C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Эксплуатирующей организацией должен быть определен порядок проведения дезактивации в случае обнаружения </w:t>
      </w:r>
      <w:r w:rsidRPr="004B6162">
        <w:rPr>
          <w:b w:val="0"/>
          <w:i w:val="0"/>
          <w:sz w:val="28"/>
          <w:szCs w:val="28"/>
        </w:rPr>
        <w:t>превышения установленных контрольных уровней радиоактивного загрязнения упаковочных комплектов</w:t>
      </w:r>
      <w:r>
        <w:rPr>
          <w:b w:val="0"/>
          <w:i w:val="0"/>
          <w:sz w:val="28"/>
          <w:szCs w:val="28"/>
        </w:rPr>
        <w:t xml:space="preserve"> или</w:t>
      </w:r>
      <w:r w:rsidRPr="004B6162">
        <w:rPr>
          <w:b w:val="0"/>
          <w:i w:val="0"/>
          <w:sz w:val="28"/>
          <w:szCs w:val="28"/>
        </w:rPr>
        <w:t xml:space="preserve"> </w:t>
      </w:r>
      <w:r w:rsidR="009A5216">
        <w:rPr>
          <w:b w:val="0"/>
          <w:i w:val="0"/>
          <w:sz w:val="28"/>
          <w:szCs w:val="28"/>
        </w:rPr>
        <w:t>транспортных</w:t>
      </w:r>
      <w:r w:rsidRPr="004B6162">
        <w:rPr>
          <w:b w:val="0"/>
          <w:i w:val="0"/>
          <w:sz w:val="28"/>
          <w:szCs w:val="28"/>
        </w:rPr>
        <w:t xml:space="preserve"> средств, </w:t>
      </w:r>
      <w:r w:rsidR="00D16E67" w:rsidRPr="004B6162">
        <w:rPr>
          <w:b w:val="0"/>
          <w:i w:val="0"/>
          <w:sz w:val="28"/>
          <w:szCs w:val="28"/>
        </w:rPr>
        <w:t>предназначенных</w:t>
      </w:r>
      <w:r w:rsidR="00D16E67">
        <w:rPr>
          <w:b w:val="0"/>
          <w:i w:val="0"/>
          <w:sz w:val="28"/>
          <w:szCs w:val="28"/>
        </w:rPr>
        <w:t xml:space="preserve"> </w:t>
      </w:r>
      <w:r w:rsidR="00D16E67" w:rsidRPr="004B6162">
        <w:rPr>
          <w:b w:val="0"/>
          <w:i w:val="0"/>
          <w:sz w:val="28"/>
          <w:szCs w:val="28"/>
        </w:rPr>
        <w:t>для внутриобъектового транспортирования</w:t>
      </w:r>
      <w:r w:rsidRPr="004B6162">
        <w:rPr>
          <w:b w:val="0"/>
          <w:i w:val="0"/>
          <w:sz w:val="28"/>
          <w:szCs w:val="28"/>
        </w:rPr>
        <w:t xml:space="preserve"> РМ</w:t>
      </w:r>
      <w:r>
        <w:rPr>
          <w:b w:val="0"/>
          <w:i w:val="0"/>
          <w:sz w:val="28"/>
          <w:szCs w:val="28"/>
        </w:rPr>
        <w:t>.</w:t>
      </w:r>
    </w:p>
    <w:p w:rsidR="00807201" w:rsidRPr="004B6162" w:rsidRDefault="00DD55C6" w:rsidP="0088451C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DD55C6">
        <w:rPr>
          <w:b w:val="0"/>
          <w:i w:val="0"/>
          <w:sz w:val="28"/>
          <w:szCs w:val="28"/>
        </w:rPr>
        <w:t>При осуществлении внутриобъект</w:t>
      </w:r>
      <w:r w:rsidR="00597B9C">
        <w:rPr>
          <w:b w:val="0"/>
          <w:i w:val="0"/>
          <w:sz w:val="28"/>
          <w:szCs w:val="28"/>
        </w:rPr>
        <w:t>о</w:t>
      </w:r>
      <w:r w:rsidRPr="00DD55C6">
        <w:rPr>
          <w:b w:val="0"/>
          <w:i w:val="0"/>
          <w:sz w:val="28"/>
          <w:szCs w:val="28"/>
        </w:rPr>
        <w:t xml:space="preserve">вого транспортирования </w:t>
      </w:r>
      <w:r w:rsidR="00BE05F0">
        <w:rPr>
          <w:b w:val="0"/>
          <w:i w:val="0"/>
          <w:sz w:val="28"/>
          <w:szCs w:val="28"/>
        </w:rPr>
        <w:t xml:space="preserve">РМ </w:t>
      </w:r>
      <w:r w:rsidRPr="00DD55C6">
        <w:rPr>
          <w:b w:val="0"/>
          <w:i w:val="0"/>
          <w:sz w:val="28"/>
          <w:szCs w:val="28"/>
        </w:rPr>
        <w:t>на маршруте</w:t>
      </w:r>
      <w:r w:rsidR="00BE05F0">
        <w:rPr>
          <w:b w:val="0"/>
          <w:i w:val="0"/>
          <w:sz w:val="28"/>
          <w:szCs w:val="28"/>
        </w:rPr>
        <w:t xml:space="preserve"> </w:t>
      </w:r>
      <w:r w:rsidR="00084AF9" w:rsidRPr="00084AF9">
        <w:rPr>
          <w:b w:val="0"/>
          <w:i w:val="0"/>
          <w:sz w:val="28"/>
          <w:szCs w:val="28"/>
        </w:rPr>
        <w:t>должно быть исключено выполнение работ, препятствующих внутриобъектовому транспортированию РМ</w:t>
      </w:r>
      <w:r w:rsidR="00BE05F0">
        <w:rPr>
          <w:b w:val="0"/>
          <w:i w:val="0"/>
          <w:sz w:val="28"/>
          <w:szCs w:val="28"/>
        </w:rPr>
        <w:t>.</w:t>
      </w:r>
    </w:p>
    <w:p w:rsidR="00F4434B" w:rsidRDefault="00F4434B" w:rsidP="0088451C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F4434B">
        <w:rPr>
          <w:b w:val="0"/>
          <w:i w:val="0"/>
          <w:sz w:val="28"/>
          <w:szCs w:val="28"/>
        </w:rPr>
        <w:t>При внутриобъектовом транспортировании РМ эксплуатирующей организацией или организацией, выполняющей работы и предоставляющей услуги по внутриобъектовому транспортированию РМ, должно быть обеспечено наличие знаков радиационной опасности на внешней поверхности упаковочного комплекта и (или) транспортного средства</w:t>
      </w:r>
      <w:r>
        <w:rPr>
          <w:b w:val="0"/>
          <w:i w:val="0"/>
          <w:sz w:val="28"/>
          <w:szCs w:val="28"/>
        </w:rPr>
        <w:t>.</w:t>
      </w:r>
    </w:p>
    <w:p w:rsidR="00807201" w:rsidRDefault="00DD55C6" w:rsidP="0088451C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DD55C6">
        <w:rPr>
          <w:b w:val="0"/>
          <w:i w:val="0"/>
          <w:sz w:val="28"/>
          <w:szCs w:val="28"/>
        </w:rPr>
        <w:t xml:space="preserve">Движение </w:t>
      </w:r>
      <w:r w:rsidR="009A5216">
        <w:rPr>
          <w:b w:val="0"/>
          <w:i w:val="0"/>
          <w:sz w:val="28"/>
          <w:szCs w:val="28"/>
        </w:rPr>
        <w:t>транспортного</w:t>
      </w:r>
      <w:r w:rsidRPr="00DD55C6">
        <w:rPr>
          <w:b w:val="0"/>
          <w:i w:val="0"/>
          <w:sz w:val="28"/>
          <w:szCs w:val="28"/>
        </w:rPr>
        <w:t xml:space="preserve"> средства, осуществляющего транспортирование РМ, должно быть немедленно прекращено при обнаружении неисправностей ходовой части и сцепных устройств </w:t>
      </w:r>
      <w:r w:rsidR="009A5216">
        <w:rPr>
          <w:b w:val="0"/>
          <w:i w:val="0"/>
          <w:sz w:val="28"/>
          <w:szCs w:val="28"/>
        </w:rPr>
        <w:lastRenderedPageBreak/>
        <w:t>транспортного</w:t>
      </w:r>
      <w:r w:rsidRPr="00DD55C6">
        <w:rPr>
          <w:b w:val="0"/>
          <w:i w:val="0"/>
          <w:sz w:val="28"/>
          <w:szCs w:val="28"/>
        </w:rPr>
        <w:t xml:space="preserve"> средства, нарушений крепления </w:t>
      </w:r>
      <w:r w:rsidR="005F7B1A">
        <w:rPr>
          <w:b w:val="0"/>
          <w:i w:val="0"/>
          <w:sz w:val="28"/>
          <w:szCs w:val="28"/>
        </w:rPr>
        <w:t>упаковок</w:t>
      </w:r>
      <w:r w:rsidRPr="00DD55C6">
        <w:rPr>
          <w:b w:val="0"/>
          <w:i w:val="0"/>
          <w:sz w:val="28"/>
          <w:szCs w:val="28"/>
        </w:rPr>
        <w:t xml:space="preserve"> на </w:t>
      </w:r>
      <w:r w:rsidR="009A5216">
        <w:rPr>
          <w:b w:val="0"/>
          <w:i w:val="0"/>
          <w:sz w:val="28"/>
          <w:szCs w:val="28"/>
        </w:rPr>
        <w:t>транспортном</w:t>
      </w:r>
      <w:r w:rsidRPr="00DD55C6">
        <w:rPr>
          <w:b w:val="0"/>
          <w:i w:val="0"/>
          <w:sz w:val="28"/>
          <w:szCs w:val="28"/>
        </w:rPr>
        <w:t xml:space="preserve"> средстве. </w:t>
      </w:r>
    </w:p>
    <w:p w:rsidR="00611D6A" w:rsidRDefault="00BA64D6" w:rsidP="0088451C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423B9B">
        <w:rPr>
          <w:b w:val="0"/>
          <w:i w:val="0"/>
          <w:sz w:val="28"/>
          <w:szCs w:val="28"/>
        </w:rPr>
        <w:t xml:space="preserve">Эксплуатирующей организацией </w:t>
      </w:r>
      <w:r w:rsidR="002B20A3" w:rsidRPr="002B20A3">
        <w:rPr>
          <w:b w:val="0"/>
          <w:i w:val="0"/>
          <w:sz w:val="28"/>
          <w:szCs w:val="28"/>
        </w:rPr>
        <w:t xml:space="preserve">или организацией, выполняющей работы и предоставляющей услуги по внутриобъектовому транспортированию РМ </w:t>
      </w:r>
      <w:r w:rsidR="00D16E67">
        <w:rPr>
          <w:b w:val="0"/>
          <w:i w:val="0"/>
          <w:sz w:val="28"/>
          <w:szCs w:val="28"/>
        </w:rPr>
        <w:t xml:space="preserve">должно </w:t>
      </w:r>
      <w:r w:rsidR="00A54F70">
        <w:rPr>
          <w:b w:val="0"/>
          <w:i w:val="0"/>
          <w:sz w:val="28"/>
          <w:szCs w:val="28"/>
        </w:rPr>
        <w:t xml:space="preserve">быть </w:t>
      </w:r>
      <w:r w:rsidR="00D16E67">
        <w:rPr>
          <w:b w:val="0"/>
          <w:i w:val="0"/>
          <w:sz w:val="28"/>
          <w:szCs w:val="28"/>
        </w:rPr>
        <w:t>обеспечено наличие мест</w:t>
      </w:r>
      <w:r w:rsidR="00A54F70">
        <w:rPr>
          <w:b w:val="0"/>
          <w:i w:val="0"/>
          <w:sz w:val="28"/>
          <w:szCs w:val="28"/>
        </w:rPr>
        <w:t xml:space="preserve"> для проведения технического обслуживания </w:t>
      </w:r>
      <w:r w:rsidR="00A46F21">
        <w:rPr>
          <w:b w:val="0"/>
          <w:i w:val="0"/>
          <w:sz w:val="28"/>
          <w:szCs w:val="28"/>
        </w:rPr>
        <w:t xml:space="preserve">и дезактивации </w:t>
      </w:r>
      <w:r w:rsidR="00A54F70">
        <w:rPr>
          <w:b w:val="0"/>
          <w:i w:val="0"/>
          <w:sz w:val="28"/>
          <w:szCs w:val="28"/>
        </w:rPr>
        <w:t>упаковочных комплектов</w:t>
      </w:r>
      <w:r w:rsidR="00CF6568">
        <w:rPr>
          <w:b w:val="0"/>
          <w:i w:val="0"/>
          <w:sz w:val="28"/>
          <w:szCs w:val="28"/>
        </w:rPr>
        <w:t xml:space="preserve"> и </w:t>
      </w:r>
      <w:r w:rsidR="009A5216">
        <w:rPr>
          <w:b w:val="0"/>
          <w:i w:val="0"/>
          <w:sz w:val="28"/>
          <w:szCs w:val="28"/>
        </w:rPr>
        <w:t>транспортных</w:t>
      </w:r>
      <w:r w:rsidR="00A54F70">
        <w:rPr>
          <w:b w:val="0"/>
          <w:i w:val="0"/>
          <w:sz w:val="28"/>
          <w:szCs w:val="28"/>
        </w:rPr>
        <w:t xml:space="preserve"> средств, используемых при внутриобъектовом транспортировании РМ</w:t>
      </w:r>
      <w:r w:rsidR="00724A7E">
        <w:rPr>
          <w:b w:val="0"/>
          <w:i w:val="0"/>
          <w:sz w:val="28"/>
          <w:szCs w:val="28"/>
        </w:rPr>
        <w:t>, и должны быть обеспечены технические средства и организационные меры, предназначенные для проведения технического обслуживания и дезактивации упаковочных комплектов и транспортных средств</w:t>
      </w:r>
      <w:r w:rsidR="00A54F70">
        <w:rPr>
          <w:b w:val="0"/>
          <w:i w:val="0"/>
          <w:sz w:val="28"/>
          <w:szCs w:val="28"/>
        </w:rPr>
        <w:t xml:space="preserve">. </w:t>
      </w:r>
    </w:p>
    <w:p w:rsidR="002D00B1" w:rsidRDefault="00C32579" w:rsidP="0088451C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Среды</w:t>
      </w:r>
      <w:r w:rsidRPr="004B6162">
        <w:rPr>
          <w:b w:val="0"/>
          <w:i w:val="0"/>
          <w:sz w:val="28"/>
          <w:szCs w:val="28"/>
        </w:rPr>
        <w:t xml:space="preserve"> пожаротушения</w:t>
      </w:r>
      <w:r>
        <w:rPr>
          <w:b w:val="0"/>
          <w:i w:val="0"/>
          <w:sz w:val="28"/>
          <w:szCs w:val="28"/>
        </w:rPr>
        <w:t>,</w:t>
      </w:r>
      <w:r w:rsidRPr="004B6162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п</w:t>
      </w:r>
      <w:r w:rsidR="00F86CF4">
        <w:rPr>
          <w:b w:val="0"/>
          <w:i w:val="0"/>
          <w:sz w:val="28"/>
          <w:szCs w:val="28"/>
        </w:rPr>
        <w:t>рименяемые п</w:t>
      </w:r>
      <w:r w:rsidR="00767C54" w:rsidRPr="004B6162">
        <w:rPr>
          <w:b w:val="0"/>
          <w:i w:val="0"/>
          <w:sz w:val="28"/>
          <w:szCs w:val="28"/>
        </w:rPr>
        <w:t xml:space="preserve">ри внутриобъектовом транспортировании </w:t>
      </w:r>
      <w:r w:rsidR="00CF6568">
        <w:rPr>
          <w:b w:val="0"/>
          <w:i w:val="0"/>
          <w:sz w:val="28"/>
          <w:szCs w:val="28"/>
        </w:rPr>
        <w:t>РМ, содержащих ЯДМ,</w:t>
      </w:r>
      <w:r w:rsidR="00CF6568" w:rsidRPr="004B6162">
        <w:rPr>
          <w:b w:val="0"/>
          <w:i w:val="0"/>
          <w:sz w:val="28"/>
          <w:szCs w:val="28"/>
        </w:rPr>
        <w:t xml:space="preserve"> </w:t>
      </w:r>
      <w:r w:rsidR="00F86CF4">
        <w:rPr>
          <w:b w:val="0"/>
          <w:i w:val="0"/>
          <w:sz w:val="28"/>
          <w:szCs w:val="28"/>
        </w:rPr>
        <w:t>не должны</w:t>
      </w:r>
      <w:r w:rsidR="00767C54" w:rsidRPr="004B6162">
        <w:rPr>
          <w:b w:val="0"/>
          <w:i w:val="0"/>
          <w:sz w:val="28"/>
          <w:szCs w:val="28"/>
        </w:rPr>
        <w:t xml:space="preserve"> приводит</w:t>
      </w:r>
      <w:r w:rsidR="00F86CF4">
        <w:rPr>
          <w:b w:val="0"/>
          <w:i w:val="0"/>
          <w:sz w:val="28"/>
          <w:szCs w:val="28"/>
        </w:rPr>
        <w:t>ь</w:t>
      </w:r>
      <w:r w:rsidR="00767C54" w:rsidRPr="004B6162">
        <w:rPr>
          <w:b w:val="0"/>
          <w:i w:val="0"/>
          <w:sz w:val="28"/>
          <w:szCs w:val="28"/>
        </w:rPr>
        <w:t xml:space="preserve"> к увеличению значения эффективного коэффициента размножения нейтронов</w:t>
      </w:r>
      <w:r w:rsidR="0040338D">
        <w:rPr>
          <w:b w:val="0"/>
          <w:i w:val="0"/>
          <w:sz w:val="28"/>
          <w:szCs w:val="28"/>
        </w:rPr>
        <w:t xml:space="preserve"> </w:t>
      </w:r>
      <w:r w:rsidR="0040338D" w:rsidRPr="0040338D">
        <w:rPr>
          <w:b w:val="0"/>
          <w:i w:val="0"/>
          <w:sz w:val="28"/>
          <w:szCs w:val="28"/>
        </w:rPr>
        <w:t>выше значени</w:t>
      </w:r>
      <w:r w:rsidR="0040338D">
        <w:rPr>
          <w:b w:val="0"/>
          <w:i w:val="0"/>
          <w:sz w:val="28"/>
          <w:szCs w:val="28"/>
        </w:rPr>
        <w:t>я</w:t>
      </w:r>
      <w:r w:rsidR="0040338D" w:rsidRPr="0040338D">
        <w:rPr>
          <w:b w:val="0"/>
          <w:i w:val="0"/>
          <w:sz w:val="28"/>
          <w:szCs w:val="28"/>
        </w:rPr>
        <w:t xml:space="preserve"> 0,95</w:t>
      </w:r>
      <w:r w:rsidR="00072DE8" w:rsidRPr="004B6162">
        <w:rPr>
          <w:b w:val="0"/>
          <w:i w:val="0"/>
          <w:sz w:val="28"/>
          <w:szCs w:val="28"/>
        </w:rPr>
        <w:t>.</w:t>
      </w:r>
      <w:r w:rsidR="0040338D">
        <w:rPr>
          <w:b w:val="0"/>
          <w:i w:val="0"/>
          <w:sz w:val="28"/>
          <w:szCs w:val="28"/>
        </w:rPr>
        <w:t xml:space="preserve"> </w:t>
      </w:r>
    </w:p>
    <w:p w:rsidR="00004F44" w:rsidRPr="00423B9B" w:rsidRDefault="00327AB3" w:rsidP="0088451C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423B9B">
        <w:rPr>
          <w:b w:val="0"/>
          <w:i w:val="0"/>
          <w:sz w:val="28"/>
          <w:szCs w:val="28"/>
        </w:rPr>
        <w:t>Эксплуатирующей организацией</w:t>
      </w:r>
      <w:r w:rsidR="003B03EA">
        <w:rPr>
          <w:b w:val="0"/>
          <w:i w:val="0"/>
          <w:sz w:val="28"/>
          <w:szCs w:val="28"/>
        </w:rPr>
        <w:t xml:space="preserve"> </w:t>
      </w:r>
      <w:r w:rsidR="00253756" w:rsidRPr="00423B9B">
        <w:rPr>
          <w:b w:val="0"/>
          <w:i w:val="0"/>
          <w:sz w:val="28"/>
          <w:szCs w:val="28"/>
        </w:rPr>
        <w:t>должны быть назначены должностные лица с необходимыми полномочиями, на которых возлагается общее руководство работами по обеспечению безопасности и ответственность за обеспечение безопасности при внутриобъектовом транспортировании РМ.</w:t>
      </w:r>
      <w:r w:rsidR="00DD55C6" w:rsidRPr="00DD55C6">
        <w:rPr>
          <w:b w:val="0"/>
          <w:i w:val="0"/>
          <w:sz w:val="28"/>
          <w:szCs w:val="28"/>
        </w:rPr>
        <w:t xml:space="preserve"> </w:t>
      </w:r>
      <w:r w:rsidR="00253756" w:rsidRPr="00423B9B">
        <w:rPr>
          <w:b w:val="0"/>
          <w:i w:val="0"/>
          <w:sz w:val="28"/>
          <w:szCs w:val="28"/>
        </w:rPr>
        <w:t xml:space="preserve">Эксплуатирующей организацией </w:t>
      </w:r>
      <w:r w:rsidRPr="009F2B38">
        <w:rPr>
          <w:b w:val="0"/>
          <w:i w:val="0"/>
          <w:sz w:val="28"/>
          <w:szCs w:val="28"/>
        </w:rPr>
        <w:t xml:space="preserve">или организацией, выполняющей работы и предоставляющей услуги по внутриобъектовому транспортированию РМ, </w:t>
      </w:r>
      <w:r w:rsidR="00097FCD" w:rsidRPr="009F2B38">
        <w:rPr>
          <w:b w:val="0"/>
          <w:i w:val="0"/>
          <w:sz w:val="28"/>
          <w:szCs w:val="28"/>
        </w:rPr>
        <w:t>должны быть назначе</w:t>
      </w:r>
      <w:r w:rsidR="00621B3D">
        <w:rPr>
          <w:b w:val="0"/>
          <w:i w:val="0"/>
          <w:sz w:val="28"/>
          <w:szCs w:val="28"/>
        </w:rPr>
        <w:t>ны должностные лица, непосредственно организующие работы по внутриобъектовому транспортированию РМ.</w:t>
      </w:r>
    </w:p>
    <w:p w:rsidR="00097FCD" w:rsidRPr="006A1003" w:rsidRDefault="00C336D2" w:rsidP="0088451C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И</w:t>
      </w:r>
      <w:r w:rsidR="00DD55C6" w:rsidRPr="006A1003">
        <w:rPr>
          <w:b w:val="0"/>
          <w:i w:val="0"/>
          <w:sz w:val="28"/>
          <w:szCs w:val="28"/>
        </w:rPr>
        <w:t>нструкци</w:t>
      </w:r>
      <w:r>
        <w:rPr>
          <w:b w:val="0"/>
          <w:i w:val="0"/>
          <w:sz w:val="28"/>
          <w:szCs w:val="28"/>
        </w:rPr>
        <w:t>я</w:t>
      </w:r>
      <w:r w:rsidR="00DD55C6" w:rsidRPr="006A1003">
        <w:rPr>
          <w:b w:val="0"/>
          <w:i w:val="0"/>
          <w:sz w:val="28"/>
          <w:szCs w:val="28"/>
        </w:rPr>
        <w:t xml:space="preserve"> </w:t>
      </w:r>
      <w:r w:rsidR="006A1003" w:rsidRPr="006A1003">
        <w:rPr>
          <w:b w:val="0"/>
          <w:i w:val="0"/>
          <w:sz w:val="28"/>
          <w:szCs w:val="28"/>
        </w:rPr>
        <w:t>по действиям персонала при авариях при внутриобъектовом транспортировании РМ</w:t>
      </w:r>
      <w:r w:rsidR="00196C13">
        <w:rPr>
          <w:b w:val="0"/>
          <w:i w:val="0"/>
          <w:sz w:val="28"/>
          <w:szCs w:val="28"/>
        </w:rPr>
        <w:t xml:space="preserve"> д</w:t>
      </w:r>
      <w:r w:rsidR="006A1003" w:rsidRPr="006A1003">
        <w:rPr>
          <w:b w:val="0"/>
          <w:i w:val="0"/>
          <w:sz w:val="28"/>
          <w:szCs w:val="28"/>
        </w:rPr>
        <w:t>олжна содержать:</w:t>
      </w:r>
    </w:p>
    <w:p w:rsidR="00807201" w:rsidRPr="004B6162" w:rsidRDefault="00097FCD" w:rsidP="004B6162">
      <w:pPr>
        <w:pStyle w:val="afff2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09"/>
        <w:rPr>
          <w:rStyle w:val="tlid-translation"/>
          <w:sz w:val="28"/>
          <w:szCs w:val="28"/>
        </w:rPr>
      </w:pPr>
      <w:r w:rsidRPr="004B6162">
        <w:rPr>
          <w:rStyle w:val="tlid-translation"/>
          <w:sz w:val="28"/>
          <w:szCs w:val="28"/>
        </w:rPr>
        <w:t xml:space="preserve">перечень возможных </w:t>
      </w:r>
      <w:r w:rsidR="00782C4C" w:rsidRPr="004B6162">
        <w:rPr>
          <w:rStyle w:val="tlid-translation"/>
          <w:sz w:val="28"/>
          <w:szCs w:val="28"/>
        </w:rPr>
        <w:t xml:space="preserve">аварий </w:t>
      </w:r>
      <w:r w:rsidRPr="004B6162">
        <w:rPr>
          <w:rStyle w:val="tlid-translation"/>
          <w:sz w:val="28"/>
          <w:szCs w:val="28"/>
        </w:rPr>
        <w:t>при внутриобъектовом транспортировании</w:t>
      </w:r>
      <w:r w:rsidR="00807201" w:rsidRPr="004B6162">
        <w:rPr>
          <w:rStyle w:val="tlid-translation"/>
          <w:sz w:val="28"/>
          <w:szCs w:val="28"/>
        </w:rPr>
        <w:t>;</w:t>
      </w:r>
    </w:p>
    <w:p w:rsidR="00807201" w:rsidRPr="004B6162" w:rsidRDefault="00807201" w:rsidP="004B6162">
      <w:pPr>
        <w:pStyle w:val="afff2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09"/>
        <w:rPr>
          <w:rStyle w:val="tlid-translation"/>
          <w:sz w:val="28"/>
          <w:szCs w:val="28"/>
        </w:rPr>
      </w:pPr>
      <w:r w:rsidRPr="004B6162">
        <w:rPr>
          <w:rStyle w:val="tlid-translation"/>
          <w:sz w:val="28"/>
          <w:szCs w:val="28"/>
        </w:rPr>
        <w:t xml:space="preserve">признаки возникновения </w:t>
      </w:r>
      <w:r w:rsidR="00782C4C" w:rsidRPr="004B6162">
        <w:rPr>
          <w:rStyle w:val="tlid-translation"/>
          <w:sz w:val="28"/>
          <w:szCs w:val="28"/>
        </w:rPr>
        <w:t>аварий</w:t>
      </w:r>
      <w:r w:rsidRPr="004B6162">
        <w:rPr>
          <w:rStyle w:val="tlid-translation"/>
          <w:sz w:val="28"/>
          <w:szCs w:val="28"/>
        </w:rPr>
        <w:t>;</w:t>
      </w:r>
    </w:p>
    <w:p w:rsidR="00807201" w:rsidRPr="004B6162" w:rsidRDefault="00807201" w:rsidP="004B6162">
      <w:pPr>
        <w:pStyle w:val="afff2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09"/>
        <w:rPr>
          <w:rStyle w:val="tlid-translation"/>
          <w:sz w:val="28"/>
          <w:szCs w:val="28"/>
        </w:rPr>
      </w:pPr>
      <w:r w:rsidRPr="004B6162">
        <w:rPr>
          <w:rStyle w:val="tlid-translation"/>
          <w:sz w:val="28"/>
          <w:szCs w:val="28"/>
        </w:rPr>
        <w:t xml:space="preserve">действия персонала, направленные на </w:t>
      </w:r>
      <w:r w:rsidR="00C56006" w:rsidRPr="004B6162">
        <w:rPr>
          <w:rStyle w:val="tlid-translation"/>
          <w:sz w:val="28"/>
          <w:szCs w:val="28"/>
        </w:rPr>
        <w:t xml:space="preserve">предотвращение </w:t>
      </w:r>
      <w:r w:rsidRPr="004B6162">
        <w:rPr>
          <w:rStyle w:val="tlid-translation"/>
          <w:sz w:val="28"/>
          <w:szCs w:val="28"/>
        </w:rPr>
        <w:t xml:space="preserve">развития </w:t>
      </w:r>
      <w:r w:rsidR="00782C4C" w:rsidRPr="004B6162">
        <w:rPr>
          <w:rStyle w:val="tlid-translation"/>
          <w:sz w:val="28"/>
          <w:szCs w:val="28"/>
        </w:rPr>
        <w:t>аварий</w:t>
      </w:r>
      <w:r w:rsidRPr="004B6162">
        <w:rPr>
          <w:rStyle w:val="tlid-translation"/>
          <w:sz w:val="28"/>
          <w:szCs w:val="28"/>
        </w:rPr>
        <w:t xml:space="preserve"> и ликвидацию их последствий</w:t>
      </w:r>
      <w:r w:rsidR="005114EF" w:rsidRPr="004B6162">
        <w:rPr>
          <w:rStyle w:val="tlid-translation"/>
          <w:sz w:val="28"/>
          <w:szCs w:val="28"/>
        </w:rPr>
        <w:t>, с указанием</w:t>
      </w:r>
      <w:r w:rsidR="00BD35E1" w:rsidRPr="004B6162">
        <w:rPr>
          <w:rStyle w:val="tlid-translation"/>
          <w:sz w:val="28"/>
          <w:szCs w:val="28"/>
        </w:rPr>
        <w:t xml:space="preserve"> </w:t>
      </w:r>
      <w:r w:rsidR="00C56006" w:rsidRPr="004B6162">
        <w:rPr>
          <w:rStyle w:val="tlid-translation"/>
          <w:sz w:val="28"/>
          <w:szCs w:val="28"/>
        </w:rPr>
        <w:t>ответственных</w:t>
      </w:r>
      <w:r w:rsidRPr="004B6162">
        <w:rPr>
          <w:rStyle w:val="tlid-translation"/>
          <w:sz w:val="28"/>
          <w:szCs w:val="28"/>
        </w:rPr>
        <w:t>;</w:t>
      </w:r>
    </w:p>
    <w:p w:rsidR="00807201" w:rsidRPr="004B6162" w:rsidRDefault="00A7405F" w:rsidP="004B6162">
      <w:pPr>
        <w:pStyle w:val="afff2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09"/>
        <w:rPr>
          <w:rStyle w:val="tlid-translation"/>
          <w:sz w:val="28"/>
          <w:szCs w:val="28"/>
        </w:rPr>
      </w:pPr>
      <w:r w:rsidRPr="004B6162">
        <w:rPr>
          <w:rStyle w:val="tlid-translation"/>
          <w:sz w:val="28"/>
          <w:szCs w:val="28"/>
        </w:rPr>
        <w:lastRenderedPageBreak/>
        <w:t xml:space="preserve">перечень </w:t>
      </w:r>
      <w:r w:rsidR="00807201" w:rsidRPr="004B6162">
        <w:rPr>
          <w:rStyle w:val="tlid-translation"/>
          <w:sz w:val="28"/>
          <w:szCs w:val="28"/>
        </w:rPr>
        <w:t>материально-техническ</w:t>
      </w:r>
      <w:r w:rsidRPr="004B6162">
        <w:rPr>
          <w:rStyle w:val="tlid-translation"/>
          <w:sz w:val="28"/>
          <w:szCs w:val="28"/>
        </w:rPr>
        <w:t>их средств, предназначенных для</w:t>
      </w:r>
      <w:r w:rsidR="00807201" w:rsidRPr="004B6162">
        <w:rPr>
          <w:rStyle w:val="tlid-translation"/>
          <w:sz w:val="28"/>
          <w:szCs w:val="28"/>
        </w:rPr>
        <w:t xml:space="preserve"> обеспечени</w:t>
      </w:r>
      <w:r w:rsidRPr="004B6162">
        <w:rPr>
          <w:rStyle w:val="tlid-translation"/>
          <w:sz w:val="28"/>
          <w:szCs w:val="28"/>
        </w:rPr>
        <w:t>я</w:t>
      </w:r>
      <w:r w:rsidR="00807201" w:rsidRPr="004B6162">
        <w:rPr>
          <w:rStyle w:val="tlid-translation"/>
          <w:sz w:val="28"/>
          <w:szCs w:val="28"/>
        </w:rPr>
        <w:t xml:space="preserve"> работ по ликвидации последствий </w:t>
      </w:r>
      <w:r w:rsidR="00782C4C" w:rsidRPr="004B6162">
        <w:rPr>
          <w:rStyle w:val="tlid-translation"/>
          <w:sz w:val="28"/>
          <w:szCs w:val="28"/>
        </w:rPr>
        <w:t>аварий</w:t>
      </w:r>
      <w:r w:rsidR="00807201" w:rsidRPr="004B6162">
        <w:rPr>
          <w:rStyle w:val="tlid-translation"/>
          <w:sz w:val="28"/>
          <w:szCs w:val="28"/>
        </w:rPr>
        <w:t>.</w:t>
      </w:r>
    </w:p>
    <w:p w:rsidR="00724A7E" w:rsidRPr="004B6162" w:rsidRDefault="00724A7E" w:rsidP="00724A7E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4B6162">
        <w:rPr>
          <w:b w:val="0"/>
          <w:i w:val="0"/>
          <w:sz w:val="28"/>
          <w:szCs w:val="28"/>
        </w:rPr>
        <w:t xml:space="preserve">Программа управления ресурсом </w:t>
      </w:r>
      <w:r>
        <w:rPr>
          <w:b w:val="0"/>
          <w:i w:val="0"/>
          <w:sz w:val="28"/>
          <w:szCs w:val="28"/>
        </w:rPr>
        <w:t xml:space="preserve">упаковочных комплектов </w:t>
      </w:r>
      <w:r w:rsidRPr="006539A0">
        <w:rPr>
          <w:b w:val="0"/>
          <w:i w:val="0"/>
          <w:sz w:val="28"/>
          <w:szCs w:val="28"/>
        </w:rPr>
        <w:t>предназначенных для внутриобъектового транспортирования РМ</w:t>
      </w:r>
      <w:r w:rsidRPr="004B6162">
        <w:rPr>
          <w:b w:val="0"/>
          <w:i w:val="0"/>
          <w:sz w:val="28"/>
          <w:szCs w:val="28"/>
        </w:rPr>
        <w:t>, должна содержать:</w:t>
      </w:r>
    </w:p>
    <w:p w:rsidR="00724A7E" w:rsidRPr="004B6162" w:rsidRDefault="0040338D" w:rsidP="00724A7E">
      <w:pPr>
        <w:pStyle w:val="afff2"/>
        <w:numPr>
          <w:ilvl w:val="0"/>
          <w:numId w:val="6"/>
        </w:numPr>
        <w:spacing w:line="360" w:lineRule="auto"/>
        <w:ind w:left="0" w:firstLine="709"/>
        <w:rPr>
          <w:rStyle w:val="tlid-translation"/>
          <w:sz w:val="28"/>
          <w:szCs w:val="28"/>
        </w:rPr>
      </w:pPr>
      <w:r>
        <w:rPr>
          <w:rStyle w:val="tlid-translation"/>
          <w:sz w:val="28"/>
          <w:szCs w:val="28"/>
        </w:rPr>
        <w:t>номенклатура</w:t>
      </w:r>
      <w:r w:rsidRPr="004B6162">
        <w:rPr>
          <w:rStyle w:val="tlid-translation"/>
          <w:sz w:val="28"/>
          <w:szCs w:val="28"/>
        </w:rPr>
        <w:t xml:space="preserve"> </w:t>
      </w:r>
      <w:r w:rsidR="00724A7E" w:rsidRPr="00E91357">
        <w:rPr>
          <w:rStyle w:val="tlid-translation"/>
          <w:sz w:val="28"/>
          <w:szCs w:val="28"/>
        </w:rPr>
        <w:t>упаковочных комплектов</w:t>
      </w:r>
      <w:r w:rsidR="00724A7E" w:rsidRPr="004B6162">
        <w:rPr>
          <w:rStyle w:val="tlid-translation"/>
          <w:sz w:val="28"/>
          <w:szCs w:val="28"/>
        </w:rPr>
        <w:t>, ресурс которых подлежит управлению;</w:t>
      </w:r>
    </w:p>
    <w:p w:rsidR="00724A7E" w:rsidRPr="004B6162" w:rsidRDefault="00724A7E" w:rsidP="00724A7E">
      <w:pPr>
        <w:pStyle w:val="afff2"/>
        <w:numPr>
          <w:ilvl w:val="0"/>
          <w:numId w:val="6"/>
        </w:numPr>
        <w:spacing w:line="360" w:lineRule="auto"/>
        <w:ind w:left="0" w:firstLine="709"/>
        <w:rPr>
          <w:rStyle w:val="tlid-translation"/>
          <w:sz w:val="28"/>
          <w:szCs w:val="28"/>
        </w:rPr>
      </w:pPr>
      <w:r w:rsidRPr="004B6162">
        <w:rPr>
          <w:rStyle w:val="tlid-translation"/>
          <w:sz w:val="28"/>
          <w:szCs w:val="28"/>
        </w:rPr>
        <w:t>перечень контролируемых параметров;</w:t>
      </w:r>
    </w:p>
    <w:p w:rsidR="00724A7E" w:rsidRPr="004B6162" w:rsidRDefault="00724A7E" w:rsidP="00724A7E">
      <w:pPr>
        <w:pStyle w:val="afff2"/>
        <w:numPr>
          <w:ilvl w:val="0"/>
          <w:numId w:val="6"/>
        </w:numPr>
        <w:spacing w:line="360" w:lineRule="auto"/>
        <w:ind w:left="0" w:firstLine="709"/>
        <w:rPr>
          <w:rStyle w:val="tlid-translation"/>
          <w:sz w:val="28"/>
          <w:szCs w:val="28"/>
        </w:rPr>
      </w:pPr>
      <w:r w:rsidRPr="004B6162">
        <w:rPr>
          <w:rStyle w:val="tlid-translation"/>
          <w:sz w:val="28"/>
          <w:szCs w:val="28"/>
        </w:rPr>
        <w:t xml:space="preserve">способы мониторинга контролируемых параметров и процессов накопления повреждений, влияющих на остаточный ресурс </w:t>
      </w:r>
      <w:r w:rsidRPr="00E91357">
        <w:rPr>
          <w:rStyle w:val="tlid-translation"/>
          <w:sz w:val="28"/>
          <w:szCs w:val="28"/>
        </w:rPr>
        <w:t>упаковочных комплектов</w:t>
      </w:r>
      <w:r w:rsidRPr="004B6162">
        <w:rPr>
          <w:rStyle w:val="tlid-translation"/>
          <w:sz w:val="28"/>
          <w:szCs w:val="28"/>
        </w:rPr>
        <w:t>;</w:t>
      </w:r>
    </w:p>
    <w:p w:rsidR="00724A7E" w:rsidRPr="004B6162" w:rsidRDefault="00724A7E" w:rsidP="00724A7E">
      <w:pPr>
        <w:pStyle w:val="afff2"/>
        <w:numPr>
          <w:ilvl w:val="0"/>
          <w:numId w:val="6"/>
        </w:numPr>
        <w:spacing w:line="360" w:lineRule="auto"/>
        <w:ind w:left="0" w:firstLine="709"/>
        <w:rPr>
          <w:rStyle w:val="tlid-translation"/>
          <w:sz w:val="28"/>
          <w:szCs w:val="28"/>
        </w:rPr>
      </w:pPr>
      <w:r w:rsidRPr="004B6162">
        <w:rPr>
          <w:rStyle w:val="tlid-translation"/>
          <w:sz w:val="28"/>
          <w:szCs w:val="28"/>
        </w:rPr>
        <w:t xml:space="preserve">порядок принятия и реализации </w:t>
      </w:r>
      <w:r w:rsidR="0040338D">
        <w:rPr>
          <w:rStyle w:val="tlid-translation"/>
          <w:sz w:val="28"/>
          <w:szCs w:val="28"/>
        </w:rPr>
        <w:t>мер</w:t>
      </w:r>
      <w:r w:rsidRPr="004B6162">
        <w:rPr>
          <w:rStyle w:val="tlid-translation"/>
          <w:sz w:val="28"/>
          <w:szCs w:val="28"/>
        </w:rPr>
        <w:t>, направленных на устранение</w:t>
      </w:r>
      <w:r w:rsidR="0040338D">
        <w:rPr>
          <w:rStyle w:val="tlid-translation"/>
          <w:sz w:val="28"/>
          <w:szCs w:val="28"/>
        </w:rPr>
        <w:t xml:space="preserve"> </w:t>
      </w:r>
      <w:r w:rsidR="0040338D" w:rsidRPr="004B6162">
        <w:rPr>
          <w:rStyle w:val="tlid-translation"/>
          <w:sz w:val="28"/>
          <w:szCs w:val="28"/>
        </w:rPr>
        <w:t>или смягчение</w:t>
      </w:r>
      <w:r w:rsidRPr="004B6162">
        <w:rPr>
          <w:rStyle w:val="tlid-translation"/>
          <w:sz w:val="28"/>
          <w:szCs w:val="28"/>
        </w:rPr>
        <w:t xml:space="preserve"> повреждающих факторов;</w:t>
      </w:r>
    </w:p>
    <w:p w:rsidR="00724A7E" w:rsidRPr="004B6162" w:rsidRDefault="00724A7E" w:rsidP="00724A7E">
      <w:pPr>
        <w:pStyle w:val="afff2"/>
        <w:numPr>
          <w:ilvl w:val="0"/>
          <w:numId w:val="6"/>
        </w:numPr>
        <w:spacing w:line="360" w:lineRule="auto"/>
        <w:ind w:left="0" w:firstLine="709"/>
        <w:rPr>
          <w:rStyle w:val="tlid-translation"/>
          <w:sz w:val="28"/>
          <w:szCs w:val="28"/>
        </w:rPr>
      </w:pPr>
      <w:r w:rsidRPr="004B6162">
        <w:rPr>
          <w:rStyle w:val="tlid-translation"/>
          <w:sz w:val="28"/>
          <w:szCs w:val="28"/>
        </w:rPr>
        <w:t>порядок</w:t>
      </w:r>
      <w:r>
        <w:rPr>
          <w:rStyle w:val="tlid-translation"/>
          <w:sz w:val="28"/>
          <w:szCs w:val="28"/>
        </w:rPr>
        <w:t xml:space="preserve"> и методы</w:t>
      </w:r>
      <w:r w:rsidRPr="004B6162">
        <w:rPr>
          <w:rStyle w:val="tlid-translation"/>
          <w:sz w:val="28"/>
          <w:szCs w:val="28"/>
        </w:rPr>
        <w:t xml:space="preserve"> оценки выработанного и остаточного</w:t>
      </w:r>
      <w:r>
        <w:rPr>
          <w:rStyle w:val="tlid-translation"/>
          <w:sz w:val="28"/>
          <w:szCs w:val="28"/>
        </w:rPr>
        <w:t xml:space="preserve"> ресурса</w:t>
      </w:r>
      <w:r w:rsidRPr="004B6162">
        <w:rPr>
          <w:rStyle w:val="tlid-translation"/>
          <w:sz w:val="28"/>
          <w:szCs w:val="28"/>
        </w:rPr>
        <w:t xml:space="preserve"> </w:t>
      </w:r>
      <w:r w:rsidRPr="00E91357">
        <w:rPr>
          <w:rStyle w:val="tlid-translation"/>
          <w:sz w:val="28"/>
          <w:szCs w:val="28"/>
        </w:rPr>
        <w:t>упаковочных комплектов</w:t>
      </w:r>
      <w:r w:rsidRPr="004B6162">
        <w:rPr>
          <w:rStyle w:val="tlid-translation"/>
          <w:sz w:val="28"/>
          <w:szCs w:val="28"/>
        </w:rPr>
        <w:t>;</w:t>
      </w:r>
    </w:p>
    <w:p w:rsidR="00127404" w:rsidRDefault="00724A7E">
      <w:pPr>
        <w:pStyle w:val="afff2"/>
        <w:numPr>
          <w:ilvl w:val="0"/>
          <w:numId w:val="6"/>
        </w:numPr>
        <w:spacing w:line="360" w:lineRule="auto"/>
        <w:ind w:left="0" w:firstLine="709"/>
        <w:rPr>
          <w:rStyle w:val="tlid-translation"/>
          <w:b/>
          <w:bCs/>
          <w:i/>
          <w:iCs/>
          <w:sz w:val="28"/>
          <w:szCs w:val="28"/>
        </w:rPr>
      </w:pPr>
      <w:r w:rsidRPr="004B6162">
        <w:rPr>
          <w:rStyle w:val="tlid-translation"/>
          <w:sz w:val="28"/>
          <w:szCs w:val="28"/>
        </w:rPr>
        <w:t>критерии и порядок принятия решения об организации дополнительного технического обслуживания и</w:t>
      </w:r>
      <w:r w:rsidR="00AC2D27">
        <w:rPr>
          <w:rStyle w:val="tlid-translation"/>
          <w:sz w:val="28"/>
          <w:szCs w:val="28"/>
        </w:rPr>
        <w:t xml:space="preserve"> (</w:t>
      </w:r>
      <w:r w:rsidRPr="004B6162">
        <w:rPr>
          <w:rStyle w:val="tlid-translation"/>
          <w:sz w:val="28"/>
          <w:szCs w:val="28"/>
        </w:rPr>
        <w:t>или</w:t>
      </w:r>
      <w:r w:rsidR="00AC2D27">
        <w:rPr>
          <w:rStyle w:val="tlid-translation"/>
          <w:sz w:val="28"/>
          <w:szCs w:val="28"/>
        </w:rPr>
        <w:t>)</w:t>
      </w:r>
      <w:r w:rsidRPr="004B6162">
        <w:rPr>
          <w:rStyle w:val="tlid-translation"/>
          <w:sz w:val="28"/>
          <w:szCs w:val="28"/>
        </w:rPr>
        <w:t xml:space="preserve"> ремонта с целью предотвращения необратимого проявления механизмов старения и деградации и возникновения необходимости замены или модернизации </w:t>
      </w:r>
      <w:r w:rsidRPr="00E91357">
        <w:rPr>
          <w:rStyle w:val="tlid-translation"/>
          <w:sz w:val="28"/>
          <w:szCs w:val="28"/>
        </w:rPr>
        <w:t>упаковочных комплектов</w:t>
      </w:r>
      <w:r w:rsidRPr="004B6162">
        <w:rPr>
          <w:rStyle w:val="tlid-translation"/>
          <w:sz w:val="28"/>
          <w:szCs w:val="28"/>
        </w:rPr>
        <w:t>;</w:t>
      </w:r>
    </w:p>
    <w:p w:rsidR="00127404" w:rsidRDefault="00724A7E">
      <w:pPr>
        <w:pStyle w:val="afff2"/>
        <w:numPr>
          <w:ilvl w:val="0"/>
          <w:numId w:val="6"/>
        </w:numPr>
        <w:spacing w:line="360" w:lineRule="auto"/>
        <w:ind w:left="0" w:firstLine="709"/>
        <w:rPr>
          <w:rStyle w:val="tlid-translation"/>
          <w:b/>
          <w:bCs/>
          <w:i/>
          <w:iCs/>
          <w:sz w:val="28"/>
          <w:szCs w:val="28"/>
        </w:rPr>
      </w:pPr>
      <w:r w:rsidRPr="00724A7E">
        <w:rPr>
          <w:rStyle w:val="tlid-translation"/>
          <w:sz w:val="28"/>
          <w:szCs w:val="28"/>
        </w:rPr>
        <w:t>критерии и порядок принятия решения об изменении остаточного ресурса или принятия решения о замене выработавших свой ресурс упаковочных комплектов;</w:t>
      </w:r>
    </w:p>
    <w:p w:rsidR="00127404" w:rsidRDefault="0040338D">
      <w:pPr>
        <w:pStyle w:val="afff2"/>
        <w:numPr>
          <w:ilvl w:val="0"/>
          <w:numId w:val="6"/>
        </w:numPr>
        <w:spacing w:line="360" w:lineRule="auto"/>
        <w:ind w:left="0" w:firstLine="709"/>
        <w:rPr>
          <w:sz w:val="28"/>
          <w:szCs w:val="28"/>
        </w:rPr>
      </w:pPr>
      <w:r>
        <w:rPr>
          <w:rStyle w:val="tlid-translation"/>
          <w:sz w:val="28"/>
          <w:szCs w:val="28"/>
        </w:rPr>
        <w:t>периодичность</w:t>
      </w:r>
      <w:r w:rsidRPr="00724A7E">
        <w:rPr>
          <w:rStyle w:val="tlid-translation"/>
          <w:sz w:val="28"/>
          <w:szCs w:val="28"/>
        </w:rPr>
        <w:t xml:space="preserve"> </w:t>
      </w:r>
      <w:r w:rsidR="00724A7E" w:rsidRPr="00724A7E">
        <w:rPr>
          <w:rStyle w:val="tlid-translation"/>
          <w:sz w:val="28"/>
          <w:szCs w:val="28"/>
        </w:rPr>
        <w:t>технического обслуживания упаковочных комплектов.</w:t>
      </w:r>
    </w:p>
    <w:p w:rsidR="00754242" w:rsidRDefault="008E506A" w:rsidP="0088451C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4B6162">
        <w:rPr>
          <w:b w:val="0"/>
          <w:i w:val="0"/>
          <w:sz w:val="28"/>
          <w:szCs w:val="28"/>
        </w:rPr>
        <w:t xml:space="preserve">План мероприятий по защите персонала в случае аварии на ОИАЭ должен </w:t>
      </w:r>
      <w:r w:rsidR="00754242">
        <w:rPr>
          <w:b w:val="0"/>
          <w:i w:val="0"/>
          <w:sz w:val="28"/>
          <w:szCs w:val="28"/>
        </w:rPr>
        <w:t>учитывать аварии</w:t>
      </w:r>
      <w:r w:rsidR="00DC7410" w:rsidRPr="004B6162">
        <w:rPr>
          <w:b w:val="0"/>
          <w:i w:val="0"/>
          <w:sz w:val="28"/>
          <w:szCs w:val="28"/>
        </w:rPr>
        <w:t xml:space="preserve"> при </w:t>
      </w:r>
      <w:r w:rsidR="00FF640C" w:rsidRPr="004B6162">
        <w:rPr>
          <w:b w:val="0"/>
          <w:i w:val="0"/>
          <w:sz w:val="28"/>
          <w:szCs w:val="28"/>
        </w:rPr>
        <w:t>внутриобъектово</w:t>
      </w:r>
      <w:r w:rsidR="00FF640C">
        <w:rPr>
          <w:b w:val="0"/>
          <w:i w:val="0"/>
          <w:sz w:val="28"/>
          <w:szCs w:val="28"/>
        </w:rPr>
        <w:t>м</w:t>
      </w:r>
      <w:r w:rsidR="00FF640C" w:rsidRPr="004B6162">
        <w:rPr>
          <w:b w:val="0"/>
          <w:i w:val="0"/>
          <w:sz w:val="28"/>
          <w:szCs w:val="28"/>
        </w:rPr>
        <w:t xml:space="preserve"> </w:t>
      </w:r>
      <w:r w:rsidR="00DC7410" w:rsidRPr="004B6162">
        <w:rPr>
          <w:b w:val="0"/>
          <w:i w:val="0"/>
          <w:sz w:val="28"/>
          <w:szCs w:val="28"/>
        </w:rPr>
        <w:t>транспортировании РМ</w:t>
      </w:r>
      <w:r w:rsidR="00754242">
        <w:rPr>
          <w:b w:val="0"/>
          <w:i w:val="0"/>
          <w:sz w:val="28"/>
          <w:szCs w:val="28"/>
        </w:rPr>
        <w:t>.</w:t>
      </w:r>
      <w:r w:rsidR="00DC7410" w:rsidRPr="004B6162">
        <w:rPr>
          <w:b w:val="0"/>
          <w:i w:val="0"/>
          <w:sz w:val="28"/>
          <w:szCs w:val="28"/>
        </w:rPr>
        <w:t xml:space="preserve"> </w:t>
      </w:r>
    </w:p>
    <w:p w:rsidR="008E506A" w:rsidRPr="002F0BC6" w:rsidRDefault="00AC2D27" w:rsidP="00D024CB">
      <w:pPr>
        <w:pStyle w:val="2"/>
        <w:keepNext w:val="0"/>
        <w:numPr>
          <w:ilvl w:val="1"/>
          <w:numId w:val="9"/>
        </w:numPr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5B2FB1">
        <w:rPr>
          <w:b w:val="0"/>
          <w:i w:val="0"/>
          <w:sz w:val="28"/>
          <w:szCs w:val="28"/>
        </w:rPr>
        <w:t xml:space="preserve">Железнодорожные пути, используемые для внутриобъектового транспортирования РМ, должны соответствовать требованиям Правил </w:t>
      </w:r>
      <w:r w:rsidRPr="005B2FB1">
        <w:rPr>
          <w:b w:val="0"/>
          <w:i w:val="0"/>
          <w:sz w:val="28"/>
          <w:szCs w:val="28"/>
        </w:rPr>
        <w:lastRenderedPageBreak/>
        <w:t xml:space="preserve">технической эксплуатации железных дорог Российской Федерации (утверждены приказом Минтранса России от 21.12.2010 № 286, </w:t>
      </w:r>
      <w:r w:rsidRPr="002F0BC6">
        <w:rPr>
          <w:b w:val="0"/>
          <w:i w:val="0"/>
          <w:sz w:val="28"/>
          <w:szCs w:val="28"/>
        </w:rPr>
        <w:t xml:space="preserve">зарегистрированы Министерством юстиции Российской Федерации 28 января 2011 г.; регистрационный № 19627).  </w:t>
      </w:r>
    </w:p>
    <w:p w:rsidR="00862F36" w:rsidRPr="00754242" w:rsidRDefault="007A0FF4" w:rsidP="002711DB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br w:type="page"/>
      </w:r>
      <w:bookmarkStart w:id="9" w:name="Par1409"/>
      <w:bookmarkStart w:id="10" w:name="Par3033"/>
      <w:bookmarkEnd w:id="9"/>
      <w:bookmarkEnd w:id="10"/>
    </w:p>
    <w:p w:rsidR="009A5216" w:rsidRPr="00754242" w:rsidRDefault="007A0FF4" w:rsidP="009A5216">
      <w:pPr>
        <w:ind w:left="382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9A5216" w:rsidRPr="002711DB" w:rsidRDefault="007A0FF4" w:rsidP="009A5216">
      <w:pPr>
        <w:ind w:left="38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федеральным нормам и правилам </w:t>
      </w:r>
      <w:r>
        <w:rPr>
          <w:sz w:val="28"/>
          <w:szCs w:val="28"/>
        </w:rPr>
        <w:br/>
        <w:t xml:space="preserve">в области использования атомной энергии «Правила безопасности при транспортировании радиоактивных материалов на объектах использования атомной энергии», </w:t>
      </w:r>
      <w:r>
        <w:rPr>
          <w:sz w:val="28"/>
          <w:szCs w:val="28"/>
        </w:rPr>
        <w:br/>
        <w:t xml:space="preserve">утвержденным приказом Федеральной службы по экологическому, технологическому и </w:t>
      </w:r>
      <w:r w:rsidR="009A5216" w:rsidRPr="002711DB">
        <w:rPr>
          <w:sz w:val="28"/>
          <w:szCs w:val="28"/>
        </w:rPr>
        <w:t>атомному надзору</w:t>
      </w:r>
    </w:p>
    <w:p w:rsidR="009A5216" w:rsidRPr="002711DB" w:rsidRDefault="009A5216" w:rsidP="009A5216">
      <w:pPr>
        <w:ind w:left="3827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>от «__»__________ 20__г. №___</w:t>
      </w:r>
    </w:p>
    <w:p w:rsidR="009A5216" w:rsidRPr="002711DB" w:rsidRDefault="009A5216" w:rsidP="009A5216">
      <w:pPr>
        <w:widowControl w:val="0"/>
        <w:jc w:val="center"/>
        <w:rPr>
          <w:sz w:val="28"/>
          <w:szCs w:val="28"/>
        </w:rPr>
      </w:pPr>
    </w:p>
    <w:p w:rsidR="009A5216" w:rsidRPr="002711DB" w:rsidRDefault="009A5216" w:rsidP="009A5216">
      <w:pPr>
        <w:widowControl w:val="0"/>
        <w:spacing w:after="240"/>
        <w:jc w:val="center"/>
        <w:rPr>
          <w:b/>
          <w:sz w:val="28"/>
          <w:szCs w:val="28"/>
        </w:rPr>
      </w:pPr>
      <w:r w:rsidRPr="002711DB">
        <w:rPr>
          <w:b/>
          <w:sz w:val="28"/>
          <w:szCs w:val="28"/>
        </w:rPr>
        <w:t>Термины и определения</w:t>
      </w:r>
    </w:p>
    <w:p w:rsidR="009A5216" w:rsidRPr="002711DB" w:rsidRDefault="009A5216" w:rsidP="009A5216">
      <w:pPr>
        <w:pStyle w:val="2"/>
        <w:keepNext w:val="0"/>
        <w:numPr>
          <w:ilvl w:val="1"/>
          <w:numId w:val="11"/>
        </w:numPr>
        <w:tabs>
          <w:tab w:val="clear" w:pos="792"/>
          <w:tab w:val="num" w:pos="0"/>
        </w:tabs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A54AA0">
        <w:rPr>
          <w:b w:val="0"/>
          <w:i w:val="0"/>
          <w:sz w:val="28"/>
          <w:szCs w:val="28"/>
        </w:rPr>
        <w:t>Внутриобъектовое транспортирование – перемещение радиоактивных материалов</w:t>
      </w:r>
      <w:r>
        <w:rPr>
          <w:b w:val="0"/>
          <w:i w:val="0"/>
          <w:sz w:val="28"/>
          <w:szCs w:val="28"/>
        </w:rPr>
        <w:t xml:space="preserve"> </w:t>
      </w:r>
      <w:r w:rsidRPr="00A54AA0">
        <w:rPr>
          <w:b w:val="0"/>
          <w:i w:val="0"/>
          <w:sz w:val="28"/>
          <w:szCs w:val="28"/>
        </w:rPr>
        <w:t xml:space="preserve">за пределами производственных зданий и сооружений </w:t>
      </w:r>
      <w:r w:rsidR="00DC432A">
        <w:rPr>
          <w:b w:val="0"/>
          <w:i w:val="0"/>
          <w:sz w:val="28"/>
          <w:szCs w:val="28"/>
        </w:rPr>
        <w:t xml:space="preserve">без выезда на пути </w:t>
      </w:r>
      <w:r w:rsidR="0040338D">
        <w:rPr>
          <w:b w:val="0"/>
          <w:i w:val="0"/>
          <w:sz w:val="28"/>
          <w:szCs w:val="28"/>
        </w:rPr>
        <w:t xml:space="preserve">сообщения </w:t>
      </w:r>
      <w:r w:rsidR="00DC432A">
        <w:rPr>
          <w:b w:val="0"/>
          <w:i w:val="0"/>
          <w:sz w:val="28"/>
          <w:szCs w:val="28"/>
        </w:rPr>
        <w:t>общего пользования, в том числе операции и работы, связанные с перемещением радиоактивных материалов (подготовка, загрузка, отправка, перевозка, разгрузка и приемка радиоактивных материалов)</w:t>
      </w:r>
      <w:r w:rsidRPr="002711DB">
        <w:rPr>
          <w:b w:val="0"/>
          <w:i w:val="0"/>
          <w:sz w:val="28"/>
          <w:szCs w:val="28"/>
        </w:rPr>
        <w:t>.</w:t>
      </w:r>
    </w:p>
    <w:p w:rsidR="009A5216" w:rsidRPr="0074721B" w:rsidRDefault="00453C8B" w:rsidP="0074721B">
      <w:pPr>
        <w:pStyle w:val="2"/>
        <w:keepNext w:val="0"/>
        <w:numPr>
          <w:ilvl w:val="1"/>
          <w:numId w:val="11"/>
        </w:numPr>
        <w:tabs>
          <w:tab w:val="clear" w:pos="792"/>
          <w:tab w:val="num" w:pos="0"/>
        </w:tabs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74721B">
        <w:rPr>
          <w:b w:val="0"/>
          <w:i w:val="0"/>
          <w:sz w:val="28"/>
          <w:szCs w:val="28"/>
        </w:rPr>
        <w:t>Радиоактивны</w:t>
      </w:r>
      <w:r w:rsidR="0074721B" w:rsidRPr="0074721B">
        <w:rPr>
          <w:b w:val="0"/>
          <w:i w:val="0"/>
          <w:sz w:val="28"/>
          <w:szCs w:val="28"/>
        </w:rPr>
        <w:t>й</w:t>
      </w:r>
      <w:r w:rsidRPr="0074721B">
        <w:rPr>
          <w:b w:val="0"/>
          <w:i w:val="0"/>
          <w:sz w:val="28"/>
          <w:szCs w:val="28"/>
        </w:rPr>
        <w:t xml:space="preserve"> материал –</w:t>
      </w:r>
      <w:r w:rsidR="00847F2E">
        <w:rPr>
          <w:b w:val="0"/>
          <w:i w:val="0"/>
          <w:sz w:val="28"/>
          <w:szCs w:val="28"/>
        </w:rPr>
        <w:t xml:space="preserve"> </w:t>
      </w:r>
      <w:bookmarkStart w:id="11" w:name="_GoBack"/>
      <w:bookmarkEnd w:id="11"/>
      <w:r w:rsidR="0074721B" w:rsidRPr="0074721B">
        <w:rPr>
          <w:b w:val="0"/>
          <w:i w:val="0"/>
          <w:sz w:val="28"/>
          <w:szCs w:val="28"/>
        </w:rPr>
        <w:t xml:space="preserve">любой материал, содержащий радионуклиды, для которого удельная активность и суммарная активность превышают значения, указанные в пунктах 1 – 7 приложения № 2 к </w:t>
      </w:r>
      <w:r w:rsidRPr="0074721B">
        <w:rPr>
          <w:b w:val="0"/>
          <w:i w:val="0"/>
          <w:sz w:val="28"/>
          <w:szCs w:val="28"/>
        </w:rPr>
        <w:t>федеральны</w:t>
      </w:r>
      <w:r w:rsidR="0074721B">
        <w:rPr>
          <w:b w:val="0"/>
          <w:i w:val="0"/>
          <w:sz w:val="28"/>
          <w:szCs w:val="28"/>
        </w:rPr>
        <w:t>м</w:t>
      </w:r>
      <w:r w:rsidRPr="0074721B">
        <w:rPr>
          <w:b w:val="0"/>
          <w:i w:val="0"/>
          <w:sz w:val="28"/>
          <w:szCs w:val="28"/>
        </w:rPr>
        <w:t xml:space="preserve"> норм</w:t>
      </w:r>
      <w:r w:rsidR="0074721B">
        <w:rPr>
          <w:b w:val="0"/>
          <w:i w:val="0"/>
          <w:sz w:val="28"/>
          <w:szCs w:val="28"/>
        </w:rPr>
        <w:t>ам</w:t>
      </w:r>
      <w:r w:rsidRPr="0074721B">
        <w:rPr>
          <w:b w:val="0"/>
          <w:i w:val="0"/>
          <w:sz w:val="28"/>
          <w:szCs w:val="28"/>
        </w:rPr>
        <w:t xml:space="preserve"> и правил</w:t>
      </w:r>
      <w:r w:rsidR="0074721B">
        <w:rPr>
          <w:b w:val="0"/>
          <w:i w:val="0"/>
          <w:sz w:val="28"/>
          <w:szCs w:val="28"/>
        </w:rPr>
        <w:t>ам</w:t>
      </w:r>
      <w:r w:rsidRPr="0074721B">
        <w:rPr>
          <w:b w:val="0"/>
          <w:i w:val="0"/>
          <w:sz w:val="28"/>
          <w:szCs w:val="28"/>
        </w:rPr>
        <w:t xml:space="preserve"> в области использования атомной энергии «Правила безопасности при транспортировании радиоактивных материалов» (НП-053-16), </w:t>
      </w:r>
      <w:r w:rsidR="002E538D" w:rsidRPr="0074721B">
        <w:rPr>
          <w:b w:val="0"/>
          <w:i w:val="0"/>
          <w:sz w:val="28"/>
          <w:szCs w:val="28"/>
        </w:rPr>
        <w:t xml:space="preserve">утвержденных </w:t>
      </w:r>
      <w:r w:rsidRPr="0074721B">
        <w:rPr>
          <w:b w:val="0"/>
          <w:i w:val="0"/>
          <w:sz w:val="28"/>
          <w:szCs w:val="28"/>
        </w:rPr>
        <w:t>приказом Федеральной службы по экологическому, технологическому и атомному надзору от 15 сентября 2016 г. № 388 (зарегистрирован Министерством юстиции Российской Федерации 24 января 2017 г.; регистрационный № 45375)</w:t>
      </w:r>
      <w:r w:rsidR="002D00B1" w:rsidRPr="0074721B">
        <w:rPr>
          <w:b w:val="0"/>
          <w:i w:val="0"/>
          <w:sz w:val="28"/>
          <w:szCs w:val="28"/>
        </w:rPr>
        <w:t xml:space="preserve"> с учетом изменений, утвержденных приказом Федеральной службы по экологическому, технологи</w:t>
      </w:r>
      <w:r w:rsidR="00F81E8E" w:rsidRPr="0074721B">
        <w:rPr>
          <w:b w:val="0"/>
          <w:i w:val="0"/>
          <w:sz w:val="28"/>
          <w:szCs w:val="28"/>
        </w:rPr>
        <w:t>ческому и атомному надзору от 05 октября 2020 г. № 385</w:t>
      </w:r>
      <w:r w:rsidR="002D00B1" w:rsidRPr="0074721B">
        <w:rPr>
          <w:b w:val="0"/>
          <w:i w:val="0"/>
          <w:sz w:val="28"/>
          <w:szCs w:val="28"/>
        </w:rPr>
        <w:t xml:space="preserve"> (зарегистрирован Министерством</w:t>
      </w:r>
      <w:r w:rsidR="00F81E8E" w:rsidRPr="0074721B">
        <w:rPr>
          <w:b w:val="0"/>
          <w:i w:val="0"/>
          <w:sz w:val="28"/>
          <w:szCs w:val="28"/>
        </w:rPr>
        <w:t xml:space="preserve"> юстиции Российской Федерации 05 ноября 2020 г.; регистрационный № 60764</w:t>
      </w:r>
      <w:r w:rsidR="002D00B1" w:rsidRPr="0074721B">
        <w:rPr>
          <w:b w:val="0"/>
          <w:i w:val="0"/>
          <w:sz w:val="28"/>
          <w:szCs w:val="28"/>
        </w:rPr>
        <w:t>)</w:t>
      </w:r>
      <w:r w:rsidR="00F4434B">
        <w:rPr>
          <w:b w:val="0"/>
          <w:i w:val="0"/>
          <w:sz w:val="28"/>
          <w:szCs w:val="28"/>
        </w:rPr>
        <w:t xml:space="preserve">, </w:t>
      </w:r>
      <w:r w:rsidR="00F4434B" w:rsidRPr="009B2EEA">
        <w:rPr>
          <w:b w:val="0"/>
          <w:i w:val="0"/>
          <w:sz w:val="28"/>
          <w:szCs w:val="28"/>
        </w:rPr>
        <w:t>за исключением материалов, указанных в подпунктах а) – е) пункта 1.1.5 НП-053-16</w:t>
      </w:r>
      <w:r w:rsidRPr="0074721B">
        <w:rPr>
          <w:b w:val="0"/>
          <w:i w:val="0"/>
          <w:sz w:val="28"/>
          <w:szCs w:val="28"/>
        </w:rPr>
        <w:t>.</w:t>
      </w:r>
    </w:p>
    <w:p w:rsidR="009A5216" w:rsidRDefault="00453C8B" w:rsidP="009A5216">
      <w:pPr>
        <w:pStyle w:val="2"/>
        <w:keepNext w:val="0"/>
        <w:numPr>
          <w:ilvl w:val="1"/>
          <w:numId w:val="11"/>
        </w:numPr>
        <w:tabs>
          <w:tab w:val="clear" w:pos="792"/>
          <w:tab w:val="num" w:pos="0"/>
        </w:tabs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453C8B">
        <w:rPr>
          <w:b w:val="0"/>
          <w:i w:val="0"/>
          <w:sz w:val="28"/>
          <w:szCs w:val="28"/>
        </w:rPr>
        <w:lastRenderedPageBreak/>
        <w:t>Ядерные делящиеся материалы</w:t>
      </w:r>
      <w:r w:rsidR="009213D3">
        <w:rPr>
          <w:rStyle w:val="affff8"/>
          <w:b w:val="0"/>
          <w:i w:val="0"/>
          <w:sz w:val="28"/>
          <w:szCs w:val="28"/>
        </w:rPr>
        <w:footnoteReference w:id="2"/>
      </w:r>
      <w:r w:rsidR="009A5216" w:rsidRPr="00FC73E7">
        <w:rPr>
          <w:b w:val="0"/>
          <w:i w:val="0"/>
          <w:sz w:val="28"/>
          <w:szCs w:val="28"/>
        </w:rPr>
        <w:t xml:space="preserve"> –</w:t>
      </w:r>
      <w:r w:rsidR="009A5216">
        <w:rPr>
          <w:b w:val="0"/>
          <w:i w:val="0"/>
          <w:sz w:val="28"/>
          <w:szCs w:val="28"/>
        </w:rPr>
        <w:t xml:space="preserve"> вещества, содержащие нуклиды, при работе с которым</w:t>
      </w:r>
      <w:r w:rsidR="00754242">
        <w:rPr>
          <w:b w:val="0"/>
          <w:i w:val="0"/>
          <w:sz w:val="28"/>
          <w:szCs w:val="28"/>
        </w:rPr>
        <w:t>и</w:t>
      </w:r>
      <w:r w:rsidR="009A5216">
        <w:rPr>
          <w:b w:val="0"/>
          <w:i w:val="0"/>
          <w:sz w:val="28"/>
          <w:szCs w:val="28"/>
        </w:rPr>
        <w:t xml:space="preserve"> не исключена возможность возникновения самоподдерживающейся цепной реакции деления. </w:t>
      </w:r>
    </w:p>
    <w:p w:rsidR="00BD3985" w:rsidRPr="00F17B3F" w:rsidRDefault="009213D3" w:rsidP="00F17B3F">
      <w:pPr>
        <w:rPr>
          <w:b/>
          <w:i/>
        </w:rPr>
      </w:pPr>
      <w:r w:rsidRPr="00522929">
        <w:rPr>
          <w:sz w:val="18"/>
        </w:rPr>
        <w:t>.</w:t>
      </w:r>
    </w:p>
    <w:p w:rsidR="009A5216" w:rsidRPr="008477DE" w:rsidRDefault="009A5216" w:rsidP="009A5216">
      <w:pPr>
        <w:widowControl w:val="0"/>
        <w:spacing w:before="120" w:line="360" w:lineRule="auto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>________________</w:t>
      </w:r>
    </w:p>
    <w:p w:rsidR="009A5216" w:rsidRDefault="009A521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07201" w:rsidRDefault="00807201" w:rsidP="00862F36">
      <w:pPr>
        <w:ind w:left="3827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lastRenderedPageBreak/>
        <w:t xml:space="preserve">ПРИЛОЖЕНИЕ № </w:t>
      </w:r>
      <w:r w:rsidR="009A5216">
        <w:rPr>
          <w:sz w:val="28"/>
          <w:szCs w:val="28"/>
        </w:rPr>
        <w:t>2</w:t>
      </w:r>
    </w:p>
    <w:p w:rsidR="00862F36" w:rsidRPr="002711DB" w:rsidRDefault="00862F36" w:rsidP="00862F36">
      <w:pPr>
        <w:ind w:left="3827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 xml:space="preserve">к федеральным нормам и правилам </w:t>
      </w:r>
      <w:r w:rsidRPr="002711DB">
        <w:rPr>
          <w:sz w:val="28"/>
          <w:szCs w:val="28"/>
        </w:rPr>
        <w:br/>
        <w:t xml:space="preserve">в области использования атомной энергии «Правила безопасности при транспортировании радиоактивных материалов на объектах использования атомной энергии», </w:t>
      </w:r>
      <w:r w:rsidRPr="002711DB">
        <w:rPr>
          <w:sz w:val="28"/>
          <w:szCs w:val="28"/>
        </w:rPr>
        <w:br/>
        <w:t>утвержденным приказом Федеральной службы по экологическому, технологическому и атомному надзору</w:t>
      </w:r>
    </w:p>
    <w:p w:rsidR="00862F36" w:rsidRPr="002711DB" w:rsidRDefault="00862F36" w:rsidP="00862F36">
      <w:pPr>
        <w:ind w:left="3827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>от «__»__________ 20__г. №___</w:t>
      </w:r>
    </w:p>
    <w:p w:rsidR="00D0372E" w:rsidRPr="002711DB" w:rsidRDefault="00D0372E" w:rsidP="00862F36">
      <w:pPr>
        <w:widowControl w:val="0"/>
        <w:ind w:left="4253"/>
        <w:jc w:val="right"/>
        <w:rPr>
          <w:sz w:val="28"/>
          <w:szCs w:val="28"/>
        </w:rPr>
      </w:pPr>
    </w:p>
    <w:p w:rsidR="00B178B5" w:rsidRPr="002711DB" w:rsidRDefault="00B178B5" w:rsidP="00B178B5">
      <w:pPr>
        <w:widowControl w:val="0"/>
        <w:spacing w:after="240"/>
        <w:jc w:val="center"/>
        <w:rPr>
          <w:b/>
          <w:sz w:val="28"/>
          <w:szCs w:val="28"/>
        </w:rPr>
      </w:pPr>
      <w:bookmarkStart w:id="12" w:name="Par3038"/>
      <w:bookmarkEnd w:id="12"/>
      <w:r w:rsidRPr="002711DB">
        <w:rPr>
          <w:b/>
          <w:sz w:val="28"/>
          <w:szCs w:val="28"/>
        </w:rPr>
        <w:t>Список сокращений</w:t>
      </w:r>
    </w:p>
    <w:tbl>
      <w:tblPr>
        <w:tblStyle w:val="affff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17"/>
        <w:gridCol w:w="7087"/>
      </w:tblGrid>
      <w:tr w:rsidR="002C1114" w:rsidRPr="002711DB" w:rsidTr="00226AA4">
        <w:trPr>
          <w:trHeight w:val="567"/>
        </w:trPr>
        <w:tc>
          <w:tcPr>
            <w:tcW w:w="1560" w:type="dxa"/>
          </w:tcPr>
          <w:p w:rsidR="002C1114" w:rsidRDefault="002C1114" w:rsidP="00226AA4">
            <w:pPr>
              <w:widowControl w:val="0"/>
              <w:spacing w:after="120"/>
              <w:rPr>
                <w:sz w:val="28"/>
                <w:szCs w:val="28"/>
              </w:rPr>
            </w:pPr>
            <w:r w:rsidRPr="002711DB">
              <w:rPr>
                <w:sz w:val="28"/>
                <w:szCs w:val="28"/>
              </w:rPr>
              <w:t>ОИАЭ</w:t>
            </w:r>
          </w:p>
        </w:tc>
        <w:tc>
          <w:tcPr>
            <w:tcW w:w="817" w:type="dxa"/>
          </w:tcPr>
          <w:p w:rsidR="002C1114" w:rsidRDefault="002C1114" w:rsidP="00226AA4">
            <w:pPr>
              <w:spacing w:after="120"/>
            </w:pPr>
            <w:r w:rsidRPr="002711DB"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2C1114" w:rsidRDefault="002C1114" w:rsidP="00226AA4">
            <w:pPr>
              <w:widowControl w:val="0"/>
              <w:spacing w:after="120"/>
              <w:ind w:right="-31"/>
              <w:rPr>
                <w:sz w:val="28"/>
                <w:szCs w:val="28"/>
              </w:rPr>
            </w:pPr>
            <w:r w:rsidRPr="002711DB">
              <w:rPr>
                <w:sz w:val="28"/>
                <w:szCs w:val="28"/>
              </w:rPr>
              <w:t>объект использования атомной энергии</w:t>
            </w:r>
          </w:p>
        </w:tc>
      </w:tr>
      <w:tr w:rsidR="00270B0E" w:rsidRPr="002711DB" w:rsidTr="00226AA4">
        <w:trPr>
          <w:trHeight w:val="567"/>
        </w:trPr>
        <w:tc>
          <w:tcPr>
            <w:tcW w:w="1560" w:type="dxa"/>
          </w:tcPr>
          <w:p w:rsidR="00270B0E" w:rsidRPr="002711DB" w:rsidRDefault="00270B0E" w:rsidP="00A853AB">
            <w:pPr>
              <w:widowControl w:val="0"/>
              <w:spacing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817" w:type="dxa"/>
          </w:tcPr>
          <w:p w:rsidR="00270B0E" w:rsidRPr="002711DB" w:rsidRDefault="00270B0E" w:rsidP="00A853AB">
            <w:pPr>
              <w:spacing w:after="120" w:line="360" w:lineRule="auto"/>
              <w:rPr>
                <w:sz w:val="28"/>
                <w:szCs w:val="28"/>
              </w:rPr>
            </w:pPr>
            <w:r w:rsidRPr="002711DB"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270B0E" w:rsidRPr="002711DB" w:rsidRDefault="00270B0E" w:rsidP="00A853AB">
            <w:pPr>
              <w:widowControl w:val="0"/>
              <w:spacing w:after="120" w:line="360" w:lineRule="auto"/>
              <w:ind w:right="-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 безопасности внутриобъектового транспортирования радиоактивных материалов</w:t>
            </w:r>
          </w:p>
        </w:tc>
      </w:tr>
      <w:tr w:rsidR="002C1114" w:rsidRPr="002711DB" w:rsidTr="00226AA4">
        <w:trPr>
          <w:trHeight w:val="567"/>
        </w:trPr>
        <w:tc>
          <w:tcPr>
            <w:tcW w:w="1560" w:type="dxa"/>
          </w:tcPr>
          <w:p w:rsidR="002C1114" w:rsidRDefault="002C1114" w:rsidP="00226AA4">
            <w:pPr>
              <w:widowControl w:val="0"/>
              <w:spacing w:after="120"/>
              <w:rPr>
                <w:sz w:val="28"/>
                <w:szCs w:val="28"/>
              </w:rPr>
            </w:pPr>
            <w:r w:rsidRPr="002711DB">
              <w:rPr>
                <w:sz w:val="28"/>
                <w:szCs w:val="28"/>
              </w:rPr>
              <w:t>РМ</w:t>
            </w:r>
          </w:p>
        </w:tc>
        <w:tc>
          <w:tcPr>
            <w:tcW w:w="817" w:type="dxa"/>
          </w:tcPr>
          <w:p w:rsidR="002C1114" w:rsidRDefault="002C1114" w:rsidP="00226AA4">
            <w:pPr>
              <w:spacing w:after="120"/>
            </w:pPr>
            <w:r w:rsidRPr="002711DB"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2C1114" w:rsidRDefault="002C1114" w:rsidP="00226AA4">
            <w:pPr>
              <w:widowControl w:val="0"/>
              <w:spacing w:after="120"/>
              <w:ind w:right="-31"/>
              <w:rPr>
                <w:sz w:val="28"/>
                <w:szCs w:val="28"/>
              </w:rPr>
            </w:pPr>
            <w:r w:rsidRPr="002711DB">
              <w:rPr>
                <w:sz w:val="28"/>
                <w:szCs w:val="28"/>
              </w:rPr>
              <w:t>радиоактивный материал</w:t>
            </w:r>
          </w:p>
        </w:tc>
      </w:tr>
      <w:tr w:rsidR="002C1114" w:rsidRPr="002711DB" w:rsidTr="00226AA4">
        <w:trPr>
          <w:trHeight w:val="567"/>
        </w:trPr>
        <w:tc>
          <w:tcPr>
            <w:tcW w:w="1560" w:type="dxa"/>
          </w:tcPr>
          <w:p w:rsidR="002C1114" w:rsidRDefault="002C1114" w:rsidP="00226AA4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ЯДМ</w:t>
            </w:r>
          </w:p>
        </w:tc>
        <w:tc>
          <w:tcPr>
            <w:tcW w:w="817" w:type="dxa"/>
          </w:tcPr>
          <w:p w:rsidR="002C1114" w:rsidRDefault="002C1114" w:rsidP="00226AA4">
            <w:pPr>
              <w:spacing w:after="120"/>
              <w:rPr>
                <w:sz w:val="28"/>
                <w:szCs w:val="28"/>
              </w:rPr>
            </w:pPr>
            <w:r w:rsidRPr="00E7342E"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2C1114" w:rsidRDefault="002C1114" w:rsidP="00226AA4">
            <w:pPr>
              <w:widowControl w:val="0"/>
              <w:spacing w:after="120"/>
              <w:ind w:right="-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ядерный делящийся материал</w:t>
            </w:r>
          </w:p>
        </w:tc>
      </w:tr>
      <w:tr w:rsidR="00A91A98" w:rsidRPr="002711DB" w:rsidTr="007D4E9F">
        <w:trPr>
          <w:trHeight w:val="567"/>
        </w:trPr>
        <w:tc>
          <w:tcPr>
            <w:tcW w:w="1560" w:type="dxa"/>
          </w:tcPr>
          <w:p w:rsidR="00A91A98" w:rsidRPr="002711DB" w:rsidRDefault="00A91A98" w:rsidP="00A91A9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A91A98" w:rsidRPr="002711DB" w:rsidRDefault="00A91A98" w:rsidP="00A91A98"/>
        </w:tc>
        <w:tc>
          <w:tcPr>
            <w:tcW w:w="7087" w:type="dxa"/>
          </w:tcPr>
          <w:p w:rsidR="00A91A98" w:rsidRPr="008477DE" w:rsidRDefault="00A91A98" w:rsidP="00A91A98">
            <w:pPr>
              <w:widowControl w:val="0"/>
              <w:spacing w:before="120" w:line="360" w:lineRule="auto"/>
              <w:ind w:left="1161"/>
              <w:rPr>
                <w:sz w:val="28"/>
                <w:szCs w:val="28"/>
              </w:rPr>
            </w:pPr>
            <w:r w:rsidRPr="002711DB">
              <w:rPr>
                <w:sz w:val="28"/>
                <w:szCs w:val="28"/>
              </w:rPr>
              <w:t>________________</w:t>
            </w:r>
          </w:p>
          <w:p w:rsidR="00A91A98" w:rsidRPr="002711DB" w:rsidRDefault="00A91A98" w:rsidP="00A91A98">
            <w:pPr>
              <w:widowControl w:val="0"/>
              <w:ind w:right="-31"/>
              <w:rPr>
                <w:sz w:val="28"/>
                <w:szCs w:val="28"/>
              </w:rPr>
            </w:pPr>
          </w:p>
        </w:tc>
      </w:tr>
      <w:tr w:rsidR="00A91A98" w:rsidRPr="002711DB" w:rsidTr="007D4E9F">
        <w:trPr>
          <w:trHeight w:val="567"/>
        </w:trPr>
        <w:tc>
          <w:tcPr>
            <w:tcW w:w="1560" w:type="dxa"/>
          </w:tcPr>
          <w:p w:rsidR="00A91A98" w:rsidRPr="002711DB" w:rsidRDefault="00A91A98" w:rsidP="00A91A9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A91A98" w:rsidRPr="002711DB" w:rsidRDefault="00A91A98" w:rsidP="00A91A98"/>
        </w:tc>
        <w:tc>
          <w:tcPr>
            <w:tcW w:w="7087" w:type="dxa"/>
          </w:tcPr>
          <w:p w:rsidR="00A91A98" w:rsidRPr="002711DB" w:rsidRDefault="00A91A98" w:rsidP="00A91A98">
            <w:pPr>
              <w:widowControl w:val="0"/>
              <w:tabs>
                <w:tab w:val="left" w:pos="1870"/>
              </w:tabs>
              <w:ind w:right="-31"/>
              <w:rPr>
                <w:sz w:val="28"/>
                <w:szCs w:val="28"/>
              </w:rPr>
            </w:pPr>
          </w:p>
        </w:tc>
      </w:tr>
    </w:tbl>
    <w:p w:rsidR="00982048" w:rsidRDefault="00982048" w:rsidP="007B1D93"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8"/>
          <w:szCs w:val="28"/>
        </w:rPr>
      </w:pPr>
    </w:p>
    <w:p w:rsidR="00982048" w:rsidRDefault="009820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2048" w:rsidRDefault="00982048" w:rsidP="00982048">
      <w:pPr>
        <w:ind w:left="3827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982048" w:rsidRPr="002711DB" w:rsidRDefault="00982048" w:rsidP="00982048">
      <w:pPr>
        <w:ind w:left="3827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 xml:space="preserve">к федеральным нормам и правилам </w:t>
      </w:r>
      <w:r w:rsidRPr="002711DB">
        <w:rPr>
          <w:sz w:val="28"/>
          <w:szCs w:val="28"/>
        </w:rPr>
        <w:br/>
        <w:t xml:space="preserve">в области использования атомной энергии «Правила безопасности при транспортировании радиоактивных материалов на объектах использования атомной энергии», </w:t>
      </w:r>
      <w:r w:rsidRPr="002711DB">
        <w:rPr>
          <w:sz w:val="28"/>
          <w:szCs w:val="28"/>
        </w:rPr>
        <w:br/>
        <w:t>утвержденным приказом Федеральной службы по экологическому, технологическому и атомному надзору</w:t>
      </w:r>
    </w:p>
    <w:p w:rsidR="00982048" w:rsidRPr="002711DB" w:rsidRDefault="00982048" w:rsidP="00982048">
      <w:pPr>
        <w:ind w:left="3827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>от «__»__________ 20__г. №___</w:t>
      </w:r>
    </w:p>
    <w:p w:rsidR="00982048" w:rsidRPr="002711DB" w:rsidRDefault="00982048" w:rsidP="00982048">
      <w:pPr>
        <w:widowControl w:val="0"/>
        <w:ind w:left="4253"/>
        <w:jc w:val="right"/>
        <w:rPr>
          <w:sz w:val="28"/>
          <w:szCs w:val="28"/>
        </w:rPr>
      </w:pPr>
    </w:p>
    <w:p w:rsidR="00982048" w:rsidRPr="002711DB" w:rsidRDefault="00982048" w:rsidP="00982048">
      <w:pPr>
        <w:widowControl w:val="0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составу и содержанию </w:t>
      </w:r>
      <w:r w:rsidR="00785BF4">
        <w:rPr>
          <w:b/>
          <w:sz w:val="28"/>
          <w:szCs w:val="28"/>
        </w:rPr>
        <w:t>ОБ</w:t>
      </w:r>
    </w:p>
    <w:p w:rsidR="00A165EE" w:rsidRDefault="004A28F8">
      <w:pPr>
        <w:pStyle w:val="afff2"/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70B0E">
        <w:rPr>
          <w:sz w:val="28"/>
          <w:szCs w:val="28"/>
        </w:rPr>
        <w:t>ОБ</w:t>
      </w:r>
      <w:r>
        <w:rPr>
          <w:sz w:val="28"/>
          <w:szCs w:val="28"/>
        </w:rPr>
        <w:t xml:space="preserve"> должно быть представлено описание РМ, транспортируемых на ОИАЭ</w:t>
      </w:r>
      <w:r w:rsidR="0074721B">
        <w:rPr>
          <w:sz w:val="28"/>
          <w:szCs w:val="28"/>
        </w:rPr>
        <w:t xml:space="preserve"> (</w:t>
      </w:r>
      <w:r>
        <w:rPr>
          <w:sz w:val="28"/>
          <w:szCs w:val="28"/>
        </w:rPr>
        <w:t>активност</w:t>
      </w:r>
      <w:r w:rsidR="0074721B">
        <w:rPr>
          <w:sz w:val="28"/>
          <w:szCs w:val="28"/>
        </w:rPr>
        <w:t>ь</w:t>
      </w:r>
      <w:r w:rsidR="00DE088D">
        <w:rPr>
          <w:sz w:val="28"/>
          <w:szCs w:val="28"/>
        </w:rPr>
        <w:t xml:space="preserve">, </w:t>
      </w:r>
      <w:r w:rsidR="0074721B">
        <w:rPr>
          <w:sz w:val="28"/>
          <w:szCs w:val="28"/>
        </w:rPr>
        <w:t xml:space="preserve">изотопный </w:t>
      </w:r>
      <w:r w:rsidR="00DE088D">
        <w:rPr>
          <w:sz w:val="28"/>
          <w:szCs w:val="28"/>
        </w:rPr>
        <w:t>состав</w:t>
      </w:r>
      <w:r>
        <w:rPr>
          <w:sz w:val="28"/>
          <w:szCs w:val="28"/>
        </w:rPr>
        <w:t>, количеств</w:t>
      </w:r>
      <w:r w:rsidR="0074721B">
        <w:rPr>
          <w:sz w:val="28"/>
          <w:szCs w:val="28"/>
        </w:rPr>
        <w:t>о</w:t>
      </w:r>
      <w:r>
        <w:rPr>
          <w:sz w:val="28"/>
          <w:szCs w:val="28"/>
        </w:rPr>
        <w:t xml:space="preserve">, </w:t>
      </w:r>
      <w:r w:rsidR="0074721B">
        <w:rPr>
          <w:sz w:val="28"/>
          <w:szCs w:val="28"/>
        </w:rPr>
        <w:t xml:space="preserve">физические </w:t>
      </w:r>
      <w:r>
        <w:rPr>
          <w:sz w:val="28"/>
          <w:szCs w:val="28"/>
        </w:rPr>
        <w:t xml:space="preserve">и </w:t>
      </w:r>
      <w:r w:rsidR="0074721B">
        <w:rPr>
          <w:sz w:val="28"/>
          <w:szCs w:val="28"/>
        </w:rPr>
        <w:t xml:space="preserve">химические </w:t>
      </w:r>
      <w:r>
        <w:rPr>
          <w:sz w:val="28"/>
          <w:szCs w:val="28"/>
        </w:rPr>
        <w:t>свойства</w:t>
      </w:r>
      <w:r w:rsidR="0074721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B2FB1" w:rsidRDefault="0040338D">
      <w:pPr>
        <w:pStyle w:val="afff2"/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bookmarkStart w:id="13" w:name="_Hlk63418597"/>
      <w:r w:rsidRPr="00144652">
        <w:rPr>
          <w:sz w:val="28"/>
          <w:szCs w:val="28"/>
        </w:rPr>
        <w:t xml:space="preserve">В ОБ должно быть представлено описание упаковочных комплектов и транспортных средств (в случае их использования). Для упаковочных комплектов, </w:t>
      </w:r>
      <w:r>
        <w:rPr>
          <w:sz w:val="28"/>
          <w:szCs w:val="28"/>
        </w:rPr>
        <w:t xml:space="preserve">используемых только для внутриобъектового транспортирования и отнесенных к элементам, </w:t>
      </w:r>
      <w:r w:rsidRPr="00144652">
        <w:rPr>
          <w:sz w:val="28"/>
          <w:szCs w:val="28"/>
        </w:rPr>
        <w:t>важны</w:t>
      </w:r>
      <w:r>
        <w:rPr>
          <w:sz w:val="28"/>
          <w:szCs w:val="28"/>
        </w:rPr>
        <w:t>м</w:t>
      </w:r>
      <w:r w:rsidRPr="00144652">
        <w:rPr>
          <w:sz w:val="28"/>
          <w:szCs w:val="28"/>
        </w:rPr>
        <w:t xml:space="preserve"> для безопасности, </w:t>
      </w:r>
      <w:r>
        <w:rPr>
          <w:sz w:val="28"/>
          <w:szCs w:val="28"/>
        </w:rPr>
        <w:t>д</w:t>
      </w:r>
      <w:r w:rsidRPr="00144652">
        <w:rPr>
          <w:sz w:val="28"/>
          <w:szCs w:val="28"/>
        </w:rPr>
        <w:t>олжны быть представлены описание конструкции, чертежи (рисунки, схемы)</w:t>
      </w:r>
      <w:r>
        <w:rPr>
          <w:sz w:val="28"/>
          <w:szCs w:val="28"/>
        </w:rPr>
        <w:t xml:space="preserve"> и</w:t>
      </w:r>
      <w:r w:rsidRPr="00144652">
        <w:rPr>
          <w:sz w:val="28"/>
          <w:szCs w:val="28"/>
        </w:rPr>
        <w:t xml:space="preserve"> сведения о</w:t>
      </w:r>
      <w:r>
        <w:rPr>
          <w:sz w:val="28"/>
          <w:szCs w:val="28"/>
        </w:rPr>
        <w:t>б основных конструкционных</w:t>
      </w:r>
      <w:r w:rsidRPr="00144652">
        <w:rPr>
          <w:sz w:val="28"/>
          <w:szCs w:val="28"/>
        </w:rPr>
        <w:t xml:space="preserve"> материалах. </w:t>
      </w:r>
      <w:r>
        <w:rPr>
          <w:sz w:val="28"/>
          <w:szCs w:val="28"/>
        </w:rPr>
        <w:t xml:space="preserve">Для упаковочных комплектов, используемых, в том числе, для транспортирования РМ за пределами ОИАЭ, допускается приводить только сведения о сертификате-разрешении на конструкцию </w:t>
      </w:r>
      <w:r w:rsidR="00EA6E73">
        <w:rPr>
          <w:sz w:val="28"/>
          <w:szCs w:val="28"/>
        </w:rPr>
        <w:t xml:space="preserve">или перевозку </w:t>
      </w:r>
      <w:r>
        <w:rPr>
          <w:sz w:val="28"/>
          <w:szCs w:val="28"/>
        </w:rPr>
        <w:t>данных упаковочных комплектов</w:t>
      </w:r>
      <w:r w:rsidR="002F0BC6">
        <w:rPr>
          <w:sz w:val="28"/>
          <w:szCs w:val="28"/>
        </w:rPr>
        <w:t xml:space="preserve">. </w:t>
      </w:r>
    </w:p>
    <w:bookmarkEnd w:id="13"/>
    <w:p w:rsidR="00A165EE" w:rsidRDefault="00270B0E">
      <w:pPr>
        <w:pStyle w:val="afff2"/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ОБ должно быть представлено обоснование</w:t>
      </w:r>
      <w:r w:rsidR="0091072C">
        <w:rPr>
          <w:sz w:val="28"/>
          <w:szCs w:val="28"/>
        </w:rPr>
        <w:t>:</w:t>
      </w:r>
    </w:p>
    <w:p w:rsidR="00A165EE" w:rsidRDefault="00FD3D5D">
      <w:pPr>
        <w:pStyle w:val="afff2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91072C">
        <w:rPr>
          <w:sz w:val="28"/>
          <w:szCs w:val="28"/>
        </w:rPr>
        <w:t>рочности</w:t>
      </w:r>
      <w:r>
        <w:rPr>
          <w:sz w:val="28"/>
          <w:szCs w:val="28"/>
        </w:rPr>
        <w:t xml:space="preserve"> упаковочных комплектов</w:t>
      </w:r>
      <w:r w:rsidR="00270B0E">
        <w:rPr>
          <w:sz w:val="28"/>
          <w:szCs w:val="28"/>
        </w:rPr>
        <w:t xml:space="preserve"> и допустимых нагрузок, возникающих при эксплуатации упаковочных комплектов</w:t>
      </w:r>
      <w:r>
        <w:rPr>
          <w:sz w:val="28"/>
          <w:szCs w:val="28"/>
        </w:rPr>
        <w:t>;</w:t>
      </w:r>
      <w:r w:rsidR="0091072C">
        <w:rPr>
          <w:sz w:val="28"/>
          <w:szCs w:val="28"/>
        </w:rPr>
        <w:t xml:space="preserve"> </w:t>
      </w:r>
    </w:p>
    <w:p w:rsidR="00A165EE" w:rsidRDefault="0091072C">
      <w:pPr>
        <w:pStyle w:val="afff2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радиационной безопасности</w:t>
      </w:r>
      <w:r w:rsidR="00FD3D5D">
        <w:rPr>
          <w:sz w:val="28"/>
          <w:szCs w:val="28"/>
        </w:rPr>
        <w:t xml:space="preserve"> внутриобъектового транспортирования РМ;</w:t>
      </w:r>
      <w:r>
        <w:rPr>
          <w:sz w:val="28"/>
          <w:szCs w:val="28"/>
        </w:rPr>
        <w:t xml:space="preserve"> </w:t>
      </w:r>
    </w:p>
    <w:p w:rsidR="00A165EE" w:rsidRDefault="0091072C">
      <w:pPr>
        <w:pStyle w:val="afff2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температурных режимов</w:t>
      </w:r>
      <w:r w:rsidR="00FD3D5D">
        <w:rPr>
          <w:sz w:val="28"/>
          <w:szCs w:val="28"/>
        </w:rPr>
        <w:t xml:space="preserve"> </w:t>
      </w:r>
      <w:r w:rsidR="00DE088D">
        <w:rPr>
          <w:sz w:val="28"/>
          <w:szCs w:val="28"/>
        </w:rPr>
        <w:t>упаковки</w:t>
      </w:r>
      <w:r w:rsidR="00FD3D5D">
        <w:rPr>
          <w:sz w:val="28"/>
          <w:szCs w:val="28"/>
        </w:rPr>
        <w:t>;</w:t>
      </w:r>
    </w:p>
    <w:p w:rsidR="00FA6263" w:rsidRDefault="0091072C" w:rsidP="0091072C">
      <w:pPr>
        <w:pStyle w:val="afff2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ядерной безопасности </w:t>
      </w:r>
      <w:r w:rsidR="00FD3D5D">
        <w:rPr>
          <w:sz w:val="28"/>
          <w:szCs w:val="28"/>
        </w:rPr>
        <w:t xml:space="preserve">упаковочных комплектов </w:t>
      </w:r>
      <w:r>
        <w:rPr>
          <w:sz w:val="28"/>
          <w:szCs w:val="28"/>
        </w:rPr>
        <w:t xml:space="preserve">(в случае осуществления внутриобъектового транспортирования </w:t>
      </w:r>
      <w:r w:rsidR="002379CA">
        <w:rPr>
          <w:sz w:val="28"/>
          <w:szCs w:val="28"/>
        </w:rPr>
        <w:t>РМ, содержащих ЯДМ</w:t>
      </w:r>
      <w:r>
        <w:rPr>
          <w:sz w:val="28"/>
          <w:szCs w:val="28"/>
        </w:rPr>
        <w:t>)</w:t>
      </w:r>
      <w:r w:rsidR="00FA6263">
        <w:rPr>
          <w:sz w:val="28"/>
          <w:szCs w:val="28"/>
        </w:rPr>
        <w:t>.</w:t>
      </w:r>
    </w:p>
    <w:p w:rsidR="00270B0E" w:rsidRDefault="00270B0E" w:rsidP="00BB7360">
      <w:pPr>
        <w:pStyle w:val="afff2"/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ОБ должны быть обоснованы м</w:t>
      </w:r>
      <w:r w:rsidRPr="00A64744">
        <w:rPr>
          <w:sz w:val="28"/>
          <w:szCs w:val="28"/>
        </w:rPr>
        <w:t>аксимальная мощность эквивалентной дозы на внешних поверхностях упаковок и</w:t>
      </w:r>
      <w:r w:rsidRPr="004B6162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транспортных</w:t>
      </w:r>
      <w:r w:rsidRPr="004B6162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 xml:space="preserve">(в случае их использования) </w:t>
      </w:r>
      <w:r w:rsidRPr="00936887">
        <w:rPr>
          <w:sz w:val="28"/>
          <w:szCs w:val="28"/>
        </w:rPr>
        <w:t>или</w:t>
      </w:r>
      <w:r>
        <w:rPr>
          <w:sz w:val="28"/>
          <w:szCs w:val="28"/>
        </w:rPr>
        <w:t xml:space="preserve"> на поверхности РМ, а также дозовые нагрузки на персонал </w:t>
      </w:r>
      <w:r w:rsidRPr="00BB7360">
        <w:rPr>
          <w:sz w:val="28"/>
          <w:szCs w:val="28"/>
        </w:rPr>
        <w:t>при осуществлении внутриобъектового транспортирования РМ</w:t>
      </w:r>
      <w:r>
        <w:rPr>
          <w:sz w:val="28"/>
          <w:szCs w:val="28"/>
        </w:rPr>
        <w:t xml:space="preserve">. </w:t>
      </w:r>
    </w:p>
    <w:p w:rsidR="002330EF" w:rsidRDefault="002330EF" w:rsidP="00BB7360">
      <w:pPr>
        <w:pStyle w:val="afff2"/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ОБ </w:t>
      </w:r>
      <w:r w:rsidR="0074721B">
        <w:rPr>
          <w:sz w:val="28"/>
          <w:szCs w:val="28"/>
        </w:rPr>
        <w:t xml:space="preserve">должна </w:t>
      </w:r>
      <w:r>
        <w:rPr>
          <w:sz w:val="28"/>
          <w:szCs w:val="28"/>
        </w:rPr>
        <w:t>быть обоснован</w:t>
      </w:r>
      <w:r w:rsidR="0074721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038C3">
        <w:rPr>
          <w:sz w:val="28"/>
          <w:szCs w:val="28"/>
        </w:rPr>
        <w:t>величин</w:t>
      </w:r>
      <w:r w:rsidR="0074721B">
        <w:rPr>
          <w:sz w:val="28"/>
          <w:szCs w:val="28"/>
        </w:rPr>
        <w:t>а</w:t>
      </w:r>
      <w:r w:rsidR="004038C3">
        <w:rPr>
          <w:sz w:val="28"/>
          <w:szCs w:val="28"/>
        </w:rPr>
        <w:t xml:space="preserve"> допустим</w:t>
      </w:r>
      <w:r w:rsidR="0074721B">
        <w:rPr>
          <w:sz w:val="28"/>
          <w:szCs w:val="28"/>
        </w:rPr>
        <w:t>ой</w:t>
      </w:r>
      <w:r w:rsidRPr="00BB7360">
        <w:rPr>
          <w:sz w:val="28"/>
          <w:szCs w:val="28"/>
        </w:rPr>
        <w:t xml:space="preserve"> </w:t>
      </w:r>
      <w:r w:rsidR="00FA20BD" w:rsidRPr="00807075">
        <w:rPr>
          <w:sz w:val="28"/>
          <w:szCs w:val="28"/>
        </w:rPr>
        <w:t>утеч</w:t>
      </w:r>
      <w:r w:rsidR="0074721B">
        <w:rPr>
          <w:sz w:val="28"/>
          <w:szCs w:val="28"/>
        </w:rPr>
        <w:t>ки</w:t>
      </w:r>
      <w:r w:rsidR="00FA20BD" w:rsidRPr="00807075">
        <w:rPr>
          <w:sz w:val="28"/>
          <w:szCs w:val="28"/>
        </w:rPr>
        <w:t xml:space="preserve"> радиоактивных веществ из </w:t>
      </w:r>
      <w:r w:rsidR="00FA20BD" w:rsidRPr="00B22F3E">
        <w:rPr>
          <w:sz w:val="28"/>
          <w:szCs w:val="28"/>
        </w:rPr>
        <w:t>упаковки</w:t>
      </w:r>
      <w:r w:rsidR="00FA20BD">
        <w:rPr>
          <w:sz w:val="28"/>
          <w:szCs w:val="28"/>
        </w:rPr>
        <w:t>.</w:t>
      </w:r>
    </w:p>
    <w:p w:rsidR="002330EF" w:rsidRDefault="002330EF" w:rsidP="00BB7360">
      <w:pPr>
        <w:pStyle w:val="afff2"/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ОБ должны быть обоснованы о</w:t>
      </w:r>
      <w:r w:rsidRPr="004B6162">
        <w:rPr>
          <w:sz w:val="28"/>
          <w:szCs w:val="28"/>
        </w:rPr>
        <w:t>бъем и метод</w:t>
      </w:r>
      <w:r>
        <w:rPr>
          <w:sz w:val="28"/>
          <w:szCs w:val="28"/>
        </w:rPr>
        <w:t>ы</w:t>
      </w:r>
      <w:r w:rsidRPr="004B6162">
        <w:rPr>
          <w:sz w:val="28"/>
          <w:szCs w:val="28"/>
        </w:rPr>
        <w:t xml:space="preserve"> радиационного контроля</w:t>
      </w:r>
      <w:r>
        <w:rPr>
          <w:sz w:val="28"/>
          <w:szCs w:val="28"/>
        </w:rPr>
        <w:t xml:space="preserve"> и приведен порядок осуществления радиационного контроля. </w:t>
      </w:r>
    </w:p>
    <w:p w:rsidR="00BB7360" w:rsidRDefault="00BB7360" w:rsidP="00BB7360">
      <w:pPr>
        <w:pStyle w:val="afff2"/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330EF">
        <w:rPr>
          <w:sz w:val="28"/>
          <w:szCs w:val="28"/>
        </w:rPr>
        <w:t>ОБ</w:t>
      </w:r>
      <w:r>
        <w:rPr>
          <w:sz w:val="28"/>
          <w:szCs w:val="28"/>
        </w:rPr>
        <w:t xml:space="preserve"> должны быть </w:t>
      </w:r>
      <w:r w:rsidR="002330EF">
        <w:rPr>
          <w:sz w:val="28"/>
          <w:szCs w:val="28"/>
        </w:rPr>
        <w:t>обоснованы</w:t>
      </w:r>
      <w:r>
        <w:rPr>
          <w:sz w:val="28"/>
          <w:szCs w:val="28"/>
        </w:rPr>
        <w:t xml:space="preserve"> </w:t>
      </w:r>
      <w:r w:rsidR="0074721B">
        <w:rPr>
          <w:sz w:val="28"/>
          <w:szCs w:val="28"/>
        </w:rPr>
        <w:t xml:space="preserve">допустимые </w:t>
      </w:r>
      <w:r>
        <w:rPr>
          <w:sz w:val="28"/>
          <w:szCs w:val="28"/>
        </w:rPr>
        <w:t xml:space="preserve">значения температур </w:t>
      </w:r>
      <w:r w:rsidRPr="003173FA">
        <w:rPr>
          <w:sz w:val="28"/>
          <w:szCs w:val="28"/>
        </w:rPr>
        <w:t>конструкционных элементов упаковочных комплектов, предназначенных для внутриобъектового транспортирования РМ</w:t>
      </w:r>
      <w:r>
        <w:rPr>
          <w:sz w:val="28"/>
          <w:szCs w:val="28"/>
        </w:rPr>
        <w:t>.</w:t>
      </w:r>
    </w:p>
    <w:p w:rsidR="00D752E6" w:rsidRPr="00BB7360" w:rsidRDefault="0040338D" w:rsidP="00BB7360">
      <w:pPr>
        <w:pStyle w:val="afff2"/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40095D">
        <w:rPr>
          <w:sz w:val="28"/>
          <w:szCs w:val="28"/>
        </w:rPr>
        <w:t xml:space="preserve">В ОБ должны быть обоснованы </w:t>
      </w:r>
      <w:r w:rsidRPr="0040095D">
        <w:rPr>
          <w:rStyle w:val="tlid-translation"/>
          <w:sz w:val="28"/>
          <w:szCs w:val="28"/>
        </w:rPr>
        <w:t>перечень исходных событий проектных аварий и перечень запроектных аварий</w:t>
      </w:r>
      <w:r>
        <w:rPr>
          <w:rStyle w:val="tlid-translation"/>
          <w:sz w:val="28"/>
          <w:szCs w:val="28"/>
        </w:rPr>
        <w:t xml:space="preserve"> при внутриобъектовом транспортировании</w:t>
      </w:r>
      <w:r w:rsidRPr="0040095D">
        <w:rPr>
          <w:rStyle w:val="tlid-translation"/>
          <w:sz w:val="28"/>
          <w:szCs w:val="28"/>
        </w:rPr>
        <w:t>, а также обоснованы меры, направленные на предотвращение развития аварий и ликвидацию их последствий</w:t>
      </w:r>
      <w:r w:rsidR="00D752E6">
        <w:rPr>
          <w:rStyle w:val="tlid-translation"/>
          <w:sz w:val="28"/>
          <w:szCs w:val="28"/>
        </w:rPr>
        <w:t>.</w:t>
      </w:r>
    </w:p>
    <w:p w:rsidR="00FD3D5D" w:rsidRPr="00FD3D5D" w:rsidRDefault="00FD3D5D" w:rsidP="00FD3D5D">
      <w:pPr>
        <w:pStyle w:val="afff2"/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330EF">
        <w:rPr>
          <w:sz w:val="28"/>
          <w:szCs w:val="28"/>
        </w:rPr>
        <w:t>ОБ</w:t>
      </w:r>
      <w:r>
        <w:rPr>
          <w:sz w:val="28"/>
          <w:szCs w:val="28"/>
        </w:rPr>
        <w:t xml:space="preserve"> долж</w:t>
      </w:r>
      <w:r w:rsidR="002330EF">
        <w:rPr>
          <w:sz w:val="28"/>
          <w:szCs w:val="28"/>
        </w:rPr>
        <w:t>ен</w:t>
      </w:r>
      <w:r>
        <w:rPr>
          <w:sz w:val="28"/>
          <w:szCs w:val="28"/>
        </w:rPr>
        <w:t xml:space="preserve"> быть </w:t>
      </w:r>
      <w:r w:rsidR="002330EF">
        <w:rPr>
          <w:sz w:val="28"/>
          <w:szCs w:val="28"/>
        </w:rPr>
        <w:t>обоснован объем мер по</w:t>
      </w:r>
      <w:r w:rsidRPr="004B6162">
        <w:rPr>
          <w:sz w:val="28"/>
          <w:szCs w:val="28"/>
        </w:rPr>
        <w:t xml:space="preserve"> </w:t>
      </w:r>
      <w:r w:rsidR="002330EF" w:rsidRPr="004B6162">
        <w:rPr>
          <w:sz w:val="28"/>
          <w:szCs w:val="28"/>
        </w:rPr>
        <w:t>управлени</w:t>
      </w:r>
      <w:r w:rsidR="002330EF">
        <w:rPr>
          <w:sz w:val="28"/>
          <w:szCs w:val="28"/>
        </w:rPr>
        <w:t>ю</w:t>
      </w:r>
      <w:r w:rsidR="002330EF" w:rsidRPr="004B6162">
        <w:rPr>
          <w:sz w:val="28"/>
          <w:szCs w:val="28"/>
        </w:rPr>
        <w:t xml:space="preserve"> </w:t>
      </w:r>
      <w:r w:rsidRPr="004B6162">
        <w:rPr>
          <w:sz w:val="28"/>
          <w:szCs w:val="28"/>
        </w:rPr>
        <w:t>ресурсом упаковочных комплектов</w:t>
      </w:r>
      <w:r w:rsidR="00B95F83">
        <w:rPr>
          <w:sz w:val="28"/>
          <w:szCs w:val="28"/>
        </w:rPr>
        <w:t xml:space="preserve"> и транспортных средств</w:t>
      </w:r>
      <w:r w:rsidR="002330EF">
        <w:rPr>
          <w:sz w:val="28"/>
          <w:szCs w:val="28"/>
        </w:rPr>
        <w:t xml:space="preserve"> (в случае их использования), а также приведен порядок управления ресурсом</w:t>
      </w:r>
      <w:r>
        <w:rPr>
          <w:sz w:val="28"/>
          <w:szCs w:val="28"/>
        </w:rPr>
        <w:t>.</w:t>
      </w:r>
    </w:p>
    <w:p w:rsidR="00FD3D5D" w:rsidRPr="00FD3D5D" w:rsidRDefault="002330EF" w:rsidP="00FD3D5D">
      <w:pPr>
        <w:pStyle w:val="afff2"/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ОБ</w:t>
      </w:r>
      <w:r w:rsidR="00FD3D5D">
        <w:rPr>
          <w:sz w:val="28"/>
          <w:szCs w:val="28"/>
        </w:rPr>
        <w:t xml:space="preserve"> долж</w:t>
      </w:r>
      <w:r>
        <w:rPr>
          <w:sz w:val="28"/>
          <w:szCs w:val="28"/>
        </w:rPr>
        <w:t>ны</w:t>
      </w:r>
      <w:r w:rsidR="00FD3D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быть приведены </w:t>
      </w:r>
      <w:r w:rsidR="00FD3D5D">
        <w:rPr>
          <w:sz w:val="28"/>
          <w:szCs w:val="28"/>
        </w:rPr>
        <w:t xml:space="preserve">сведения об </w:t>
      </w:r>
      <w:r>
        <w:rPr>
          <w:sz w:val="28"/>
          <w:szCs w:val="28"/>
        </w:rPr>
        <w:t>эксплуатационной документации, в соответствии с которой осуществляется внутриобъектовое транспортирование РМ</w:t>
      </w:r>
      <w:r w:rsidR="00FD3D5D">
        <w:rPr>
          <w:sz w:val="28"/>
          <w:szCs w:val="28"/>
        </w:rPr>
        <w:t>.</w:t>
      </w:r>
    </w:p>
    <w:p w:rsidR="00FD3D5D" w:rsidRDefault="00FA6263" w:rsidP="00FA6263">
      <w:pPr>
        <w:pStyle w:val="afff2"/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05724">
        <w:rPr>
          <w:sz w:val="28"/>
          <w:szCs w:val="28"/>
        </w:rPr>
        <w:t>ОБ</w:t>
      </w:r>
      <w:r>
        <w:rPr>
          <w:sz w:val="28"/>
          <w:szCs w:val="28"/>
        </w:rPr>
        <w:t xml:space="preserve"> должн</w:t>
      </w:r>
      <w:r w:rsidR="00FD3D5D">
        <w:rPr>
          <w:sz w:val="28"/>
          <w:szCs w:val="28"/>
        </w:rPr>
        <w:t>ы быть представлены маршруты внутриобъектового транспортирования РМ.</w:t>
      </w:r>
    </w:p>
    <w:p w:rsidR="005109D8" w:rsidRDefault="00B05FA3" w:rsidP="00BB178F">
      <w:pPr>
        <w:pStyle w:val="afff2"/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D752E6">
        <w:rPr>
          <w:sz w:val="28"/>
          <w:szCs w:val="28"/>
        </w:rPr>
        <w:t xml:space="preserve">В </w:t>
      </w:r>
      <w:r w:rsidR="00705724">
        <w:rPr>
          <w:sz w:val="28"/>
          <w:szCs w:val="28"/>
        </w:rPr>
        <w:t>ОБ</w:t>
      </w:r>
      <w:r w:rsidR="00582949" w:rsidRPr="00D752E6">
        <w:rPr>
          <w:sz w:val="28"/>
          <w:szCs w:val="28"/>
        </w:rPr>
        <w:t xml:space="preserve"> должен быть представлен порядок проведения технического обслуживания упаковочных комплектов и транспортных средств, используемых при внутриобъектовом транспортировании РМ.</w:t>
      </w:r>
    </w:p>
    <w:p w:rsidR="00B819C3" w:rsidRPr="00A853AB" w:rsidRDefault="00B819C3" w:rsidP="00BB178F">
      <w:pPr>
        <w:pStyle w:val="afff2"/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ОБ должно быть приведено общее описание организации физической защиты при внутриобъектовом транспортировании РМ. </w:t>
      </w:r>
      <w:r>
        <w:rPr>
          <w:bCs/>
          <w:sz w:val="28"/>
          <w:szCs w:val="28"/>
        </w:rPr>
        <w:t xml:space="preserve">Сведения о системе физической защиты должны быть </w:t>
      </w:r>
      <w:r w:rsidRPr="00920AB9">
        <w:rPr>
          <w:rFonts w:eastAsia="HiddenHorzOCR"/>
          <w:sz w:val="28"/>
          <w:szCs w:val="28"/>
        </w:rPr>
        <w:t xml:space="preserve">представлены только в общем </w:t>
      </w:r>
      <w:r w:rsidRPr="00920AB9">
        <w:rPr>
          <w:rFonts w:eastAsia="HiddenHorzOCR"/>
          <w:sz w:val="28"/>
          <w:szCs w:val="28"/>
        </w:rPr>
        <w:lastRenderedPageBreak/>
        <w:t>виде, без раскрытия мест размещения и типов средств комплекса</w:t>
      </w:r>
      <w:r>
        <w:rPr>
          <w:rFonts w:eastAsia="HiddenHorzOCR"/>
          <w:sz w:val="28"/>
          <w:szCs w:val="28"/>
        </w:rPr>
        <w:t xml:space="preserve"> инженерно-технических средств физической защиты, </w:t>
      </w:r>
      <w:r w:rsidRPr="00920AB9">
        <w:rPr>
          <w:rFonts w:eastAsia="HiddenHorzOCR"/>
          <w:sz w:val="28"/>
          <w:szCs w:val="28"/>
        </w:rPr>
        <w:t>без конкретных сведений о характеристиках</w:t>
      </w:r>
      <w:r>
        <w:rPr>
          <w:rFonts w:eastAsia="HiddenHorzOCR"/>
          <w:sz w:val="28"/>
          <w:szCs w:val="28"/>
        </w:rPr>
        <w:t xml:space="preserve"> системы физической защиты</w:t>
      </w:r>
      <w:r w:rsidRPr="00920AB9">
        <w:rPr>
          <w:rFonts w:eastAsia="HiddenHorzOCR"/>
          <w:sz w:val="28"/>
          <w:szCs w:val="28"/>
        </w:rPr>
        <w:t xml:space="preserve"> в целом, а также ее отдельных функциональных систем и средств</w:t>
      </w:r>
      <w:r>
        <w:rPr>
          <w:rFonts w:eastAsia="HiddenHorzOCR"/>
          <w:sz w:val="28"/>
          <w:szCs w:val="28"/>
        </w:rPr>
        <w:t xml:space="preserve">. </w:t>
      </w:r>
    </w:p>
    <w:p w:rsidR="0040338D" w:rsidRDefault="0040338D" w:rsidP="00BB178F">
      <w:pPr>
        <w:pStyle w:val="afff2"/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40338D">
        <w:rPr>
          <w:sz w:val="28"/>
          <w:szCs w:val="28"/>
        </w:rPr>
        <w:t>Если вышеуказанная информация содержится в иных документах, то в ОБ должны быть приведены ссылки на данные документы</w:t>
      </w:r>
      <w:r>
        <w:rPr>
          <w:sz w:val="28"/>
          <w:szCs w:val="28"/>
        </w:rPr>
        <w:t>.</w:t>
      </w:r>
    </w:p>
    <w:p w:rsidR="00B819C3" w:rsidRPr="00D752E6" w:rsidRDefault="00B819C3" w:rsidP="00BB178F">
      <w:pPr>
        <w:pStyle w:val="afff2"/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Представляемая в ОБ информация должна быть достаточной для подтверждения соответствия деятельности по внутриобъектовому транспортированию РМ требованиям настоящих норм и правил. </w:t>
      </w:r>
    </w:p>
    <w:p w:rsidR="00951597" w:rsidRPr="008477DE" w:rsidRDefault="00951597" w:rsidP="00951597">
      <w:pPr>
        <w:widowControl w:val="0"/>
        <w:spacing w:before="120" w:line="360" w:lineRule="auto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>________________</w:t>
      </w:r>
    </w:p>
    <w:p w:rsidR="007B3838" w:rsidRDefault="007B3838">
      <w:pPr>
        <w:ind w:left="3827"/>
        <w:jc w:val="center"/>
        <w:rPr>
          <w:sz w:val="28"/>
          <w:szCs w:val="28"/>
        </w:rPr>
      </w:pPr>
    </w:p>
    <w:sectPr w:rsidR="007B3838" w:rsidSect="00E877CD">
      <w:headerReference w:type="default" r:id="rId9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A6F" w:rsidRDefault="00333A6F">
      <w:r>
        <w:separator/>
      </w:r>
    </w:p>
    <w:p w:rsidR="00333A6F" w:rsidRDefault="00333A6F"/>
  </w:endnote>
  <w:endnote w:type="continuationSeparator" w:id="0">
    <w:p w:rsidR="00333A6F" w:rsidRDefault="00333A6F">
      <w:r>
        <w:continuationSeparator/>
      </w:r>
    </w:p>
    <w:p w:rsidR="00333A6F" w:rsidRDefault="00333A6F"/>
  </w:endnote>
  <w:endnote w:type="continuationNotice" w:id="1">
    <w:p w:rsidR="00333A6F" w:rsidRDefault="00333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A6F" w:rsidRDefault="00333A6F">
      <w:r>
        <w:separator/>
      </w:r>
    </w:p>
    <w:p w:rsidR="00333A6F" w:rsidRDefault="00333A6F"/>
  </w:footnote>
  <w:footnote w:type="continuationSeparator" w:id="0">
    <w:p w:rsidR="00333A6F" w:rsidRDefault="00333A6F">
      <w:r>
        <w:continuationSeparator/>
      </w:r>
    </w:p>
    <w:p w:rsidR="00333A6F" w:rsidRDefault="00333A6F"/>
  </w:footnote>
  <w:footnote w:type="continuationNotice" w:id="1">
    <w:p w:rsidR="00333A6F" w:rsidRDefault="00333A6F"/>
  </w:footnote>
  <w:footnote w:id="2">
    <w:p w:rsidR="009213D3" w:rsidRDefault="009213D3">
      <w:pPr>
        <w:pStyle w:val="affff6"/>
      </w:pPr>
      <w:r>
        <w:rPr>
          <w:rStyle w:val="affff8"/>
        </w:rPr>
        <w:footnoteRef/>
      </w:r>
      <w:r w:rsidR="008B10AE" w:rsidRPr="00522929">
        <w:rPr>
          <w:sz w:val="18"/>
        </w:rPr>
        <w:t xml:space="preserve">Для целей </w:t>
      </w:r>
      <w:r w:rsidR="008B10AE">
        <w:rPr>
          <w:sz w:val="18"/>
        </w:rPr>
        <w:t>настоящего документа определение</w:t>
      </w:r>
      <w:r w:rsidR="008B10AE" w:rsidRPr="00522929">
        <w:rPr>
          <w:sz w:val="18"/>
        </w:rPr>
        <w:t xml:space="preserve"> термин</w:t>
      </w:r>
      <w:r w:rsidR="008B10AE">
        <w:rPr>
          <w:sz w:val="18"/>
        </w:rPr>
        <w:t>а</w:t>
      </w:r>
      <w:r w:rsidR="008B10AE" w:rsidRPr="00522929">
        <w:rPr>
          <w:sz w:val="18"/>
        </w:rPr>
        <w:t xml:space="preserve"> приняты в соответствии с определени</w:t>
      </w:r>
      <w:r w:rsidR="008B10AE">
        <w:rPr>
          <w:sz w:val="18"/>
        </w:rPr>
        <w:t>ем, установленным</w:t>
      </w:r>
      <w:r w:rsidR="008B10AE" w:rsidRPr="00522929">
        <w:rPr>
          <w:sz w:val="18"/>
        </w:rPr>
        <w:t xml:space="preserve"> в федеральных нормах и правилах в области использования атомной энергии «Правила </w:t>
      </w:r>
      <w:r w:rsidR="008B10AE">
        <w:rPr>
          <w:sz w:val="18"/>
        </w:rPr>
        <w:t xml:space="preserve">ядерной </w:t>
      </w:r>
      <w:r w:rsidR="008B10AE" w:rsidRPr="00522929">
        <w:rPr>
          <w:sz w:val="18"/>
        </w:rPr>
        <w:t xml:space="preserve">безопасности </w:t>
      </w:r>
      <w:r w:rsidR="008B10AE">
        <w:rPr>
          <w:sz w:val="18"/>
        </w:rPr>
        <w:t>для объектов ядерного топливного цикла», утвержденных</w:t>
      </w:r>
      <w:r w:rsidR="008B10AE" w:rsidRPr="00522929">
        <w:rPr>
          <w:sz w:val="18"/>
        </w:rPr>
        <w:t xml:space="preserve"> п</w:t>
      </w:r>
      <w:r w:rsidR="008B10AE">
        <w:rPr>
          <w:sz w:val="18"/>
        </w:rPr>
        <w:t xml:space="preserve">остановлением </w:t>
      </w:r>
      <w:r w:rsidR="008B10AE" w:rsidRPr="00522929">
        <w:rPr>
          <w:sz w:val="18"/>
        </w:rPr>
        <w:t>Федеральной службы по экологическому, технологи</w:t>
      </w:r>
      <w:r w:rsidR="008B10AE">
        <w:rPr>
          <w:sz w:val="18"/>
        </w:rPr>
        <w:t>ческому и атомному надзору от 20 декабря 2005 г. № 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107" w:rsidRDefault="00BD3985">
    <w:pPr>
      <w:pStyle w:val="ac"/>
      <w:jc w:val="center"/>
    </w:pPr>
    <w:r>
      <w:fldChar w:fldCharType="begin"/>
    </w:r>
    <w:r w:rsidR="00A32E1B">
      <w:instrText xml:space="preserve"> PAGE   \* MERGEFORMAT </w:instrText>
    </w:r>
    <w:r>
      <w:fldChar w:fldCharType="separate"/>
    </w:r>
    <w:r w:rsidR="00E64EDC">
      <w:rPr>
        <w:noProof/>
      </w:rPr>
      <w:t>5</w:t>
    </w:r>
    <w:r>
      <w:rPr>
        <w:noProof/>
      </w:rPr>
      <w:fldChar w:fldCharType="end"/>
    </w:r>
  </w:p>
  <w:p w:rsidR="00E97107" w:rsidRDefault="00E971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060F"/>
    <w:multiLevelType w:val="hybridMultilevel"/>
    <w:tmpl w:val="239A447C"/>
    <w:lvl w:ilvl="0" w:tplc="61B8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5083"/>
    <w:multiLevelType w:val="multilevel"/>
    <w:tmpl w:val="E5AA4A8A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610533A"/>
    <w:multiLevelType w:val="hybridMultilevel"/>
    <w:tmpl w:val="2654ECFA"/>
    <w:lvl w:ilvl="0" w:tplc="B41666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6A1F67"/>
    <w:multiLevelType w:val="multilevel"/>
    <w:tmpl w:val="505AF98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C315B8A"/>
    <w:multiLevelType w:val="hybridMultilevel"/>
    <w:tmpl w:val="C3AE9E6A"/>
    <w:lvl w:ilvl="0" w:tplc="A052F9B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DC56C7C"/>
    <w:multiLevelType w:val="hybridMultilevel"/>
    <w:tmpl w:val="D67AA536"/>
    <w:lvl w:ilvl="0" w:tplc="49B408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DE76E8"/>
    <w:multiLevelType w:val="hybridMultilevel"/>
    <w:tmpl w:val="8AEA959E"/>
    <w:lvl w:ilvl="0" w:tplc="4358175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740BA3"/>
    <w:multiLevelType w:val="multilevel"/>
    <w:tmpl w:val="A2200C7C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20BE5A33"/>
    <w:multiLevelType w:val="hybridMultilevel"/>
    <w:tmpl w:val="44829BAE"/>
    <w:lvl w:ilvl="0" w:tplc="61B84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9560CC"/>
    <w:multiLevelType w:val="hybridMultilevel"/>
    <w:tmpl w:val="C3AE9E6A"/>
    <w:lvl w:ilvl="0" w:tplc="A052F9B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92344FC"/>
    <w:multiLevelType w:val="hybridMultilevel"/>
    <w:tmpl w:val="4B80BAB2"/>
    <w:lvl w:ilvl="0" w:tplc="6FD8359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6CC326F"/>
    <w:multiLevelType w:val="multilevel"/>
    <w:tmpl w:val="8F4277C0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B9601CA"/>
    <w:multiLevelType w:val="hybridMultilevel"/>
    <w:tmpl w:val="A9FEFFAC"/>
    <w:lvl w:ilvl="0" w:tplc="61B84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D101D01"/>
    <w:multiLevelType w:val="hybridMultilevel"/>
    <w:tmpl w:val="B928A288"/>
    <w:lvl w:ilvl="0" w:tplc="61B8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C581D"/>
    <w:multiLevelType w:val="multilevel"/>
    <w:tmpl w:val="EFFAD966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FCB566C"/>
    <w:multiLevelType w:val="hybridMultilevel"/>
    <w:tmpl w:val="4B80BAB2"/>
    <w:lvl w:ilvl="0" w:tplc="6FD8359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21D5D40"/>
    <w:multiLevelType w:val="hybridMultilevel"/>
    <w:tmpl w:val="4E86BB02"/>
    <w:lvl w:ilvl="0" w:tplc="B41666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286131D"/>
    <w:multiLevelType w:val="hybridMultilevel"/>
    <w:tmpl w:val="C3AE9E6A"/>
    <w:lvl w:ilvl="0" w:tplc="A052F9B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01F40D3"/>
    <w:multiLevelType w:val="hybridMultilevel"/>
    <w:tmpl w:val="58C6F6AE"/>
    <w:lvl w:ilvl="0" w:tplc="FD9E28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37B3F74"/>
    <w:multiLevelType w:val="hybridMultilevel"/>
    <w:tmpl w:val="812E663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6D939F3"/>
    <w:multiLevelType w:val="multilevel"/>
    <w:tmpl w:val="291C8916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7EE31E94"/>
    <w:multiLevelType w:val="multilevel"/>
    <w:tmpl w:val="93A6EB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5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10"/>
  </w:num>
  <w:num w:numId="8">
    <w:abstractNumId w:val="15"/>
  </w:num>
  <w:num w:numId="9">
    <w:abstractNumId w:val="14"/>
  </w:num>
  <w:num w:numId="10">
    <w:abstractNumId w:val="12"/>
  </w:num>
  <w:num w:numId="11">
    <w:abstractNumId w:val="7"/>
  </w:num>
  <w:num w:numId="12">
    <w:abstractNumId w:val="13"/>
  </w:num>
  <w:num w:numId="13">
    <w:abstractNumId w:val="21"/>
  </w:num>
  <w:num w:numId="14">
    <w:abstractNumId w:val="6"/>
  </w:num>
  <w:num w:numId="15">
    <w:abstractNumId w:val="20"/>
  </w:num>
  <w:num w:numId="16">
    <w:abstractNumId w:val="5"/>
  </w:num>
  <w:num w:numId="17">
    <w:abstractNumId w:val="1"/>
  </w:num>
  <w:num w:numId="18">
    <w:abstractNumId w:val="19"/>
  </w:num>
  <w:num w:numId="19">
    <w:abstractNumId w:val="2"/>
  </w:num>
  <w:num w:numId="20">
    <w:abstractNumId w:val="16"/>
  </w:num>
  <w:num w:numId="21">
    <w:abstractNumId w:val="11"/>
  </w:num>
  <w:num w:numId="22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8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72E"/>
    <w:rsid w:val="00001A3B"/>
    <w:rsid w:val="00003F85"/>
    <w:rsid w:val="00004374"/>
    <w:rsid w:val="00004C7D"/>
    <w:rsid w:val="00004F44"/>
    <w:rsid w:val="000054D4"/>
    <w:rsid w:val="00005D82"/>
    <w:rsid w:val="0000712A"/>
    <w:rsid w:val="00010AEB"/>
    <w:rsid w:val="00010F00"/>
    <w:rsid w:val="00012C7E"/>
    <w:rsid w:val="00013C3B"/>
    <w:rsid w:val="00014E21"/>
    <w:rsid w:val="000160C9"/>
    <w:rsid w:val="0001680C"/>
    <w:rsid w:val="00016CED"/>
    <w:rsid w:val="00017ED9"/>
    <w:rsid w:val="0002160A"/>
    <w:rsid w:val="00021AA9"/>
    <w:rsid w:val="000226EE"/>
    <w:rsid w:val="00023FC0"/>
    <w:rsid w:val="0002490F"/>
    <w:rsid w:val="000254BF"/>
    <w:rsid w:val="00025D8D"/>
    <w:rsid w:val="00027611"/>
    <w:rsid w:val="00027F13"/>
    <w:rsid w:val="000307BF"/>
    <w:rsid w:val="00030A3B"/>
    <w:rsid w:val="00030DA6"/>
    <w:rsid w:val="00031B3B"/>
    <w:rsid w:val="0003353A"/>
    <w:rsid w:val="00035BB1"/>
    <w:rsid w:val="00036488"/>
    <w:rsid w:val="00037166"/>
    <w:rsid w:val="000417A3"/>
    <w:rsid w:val="00044C7B"/>
    <w:rsid w:val="00045ABD"/>
    <w:rsid w:val="00045DA0"/>
    <w:rsid w:val="0004690A"/>
    <w:rsid w:val="00047132"/>
    <w:rsid w:val="00047BE4"/>
    <w:rsid w:val="00050F67"/>
    <w:rsid w:val="00050F75"/>
    <w:rsid w:val="00051844"/>
    <w:rsid w:val="000533ED"/>
    <w:rsid w:val="000538A0"/>
    <w:rsid w:val="0005575C"/>
    <w:rsid w:val="00056258"/>
    <w:rsid w:val="000563EB"/>
    <w:rsid w:val="00056B3A"/>
    <w:rsid w:val="00056DC4"/>
    <w:rsid w:val="00057946"/>
    <w:rsid w:val="00057A29"/>
    <w:rsid w:val="00060FA7"/>
    <w:rsid w:val="0006104F"/>
    <w:rsid w:val="00062436"/>
    <w:rsid w:val="00065BC7"/>
    <w:rsid w:val="0006649F"/>
    <w:rsid w:val="00066A7F"/>
    <w:rsid w:val="00066C21"/>
    <w:rsid w:val="00067ABF"/>
    <w:rsid w:val="00067B72"/>
    <w:rsid w:val="00072DE8"/>
    <w:rsid w:val="000739CD"/>
    <w:rsid w:val="0007451E"/>
    <w:rsid w:val="00074CDA"/>
    <w:rsid w:val="00075572"/>
    <w:rsid w:val="00076B30"/>
    <w:rsid w:val="00080BDF"/>
    <w:rsid w:val="00081462"/>
    <w:rsid w:val="00081CB4"/>
    <w:rsid w:val="00082BAD"/>
    <w:rsid w:val="00083834"/>
    <w:rsid w:val="00084671"/>
    <w:rsid w:val="00084AF9"/>
    <w:rsid w:val="00086DCE"/>
    <w:rsid w:val="0009185C"/>
    <w:rsid w:val="00092BE1"/>
    <w:rsid w:val="000958D1"/>
    <w:rsid w:val="0009619C"/>
    <w:rsid w:val="00097FCD"/>
    <w:rsid w:val="000A1803"/>
    <w:rsid w:val="000A4C4D"/>
    <w:rsid w:val="000A598D"/>
    <w:rsid w:val="000A64DB"/>
    <w:rsid w:val="000A772D"/>
    <w:rsid w:val="000B07C3"/>
    <w:rsid w:val="000B0A9F"/>
    <w:rsid w:val="000B13CF"/>
    <w:rsid w:val="000B1AAD"/>
    <w:rsid w:val="000B3417"/>
    <w:rsid w:val="000B43D8"/>
    <w:rsid w:val="000B4902"/>
    <w:rsid w:val="000B4D76"/>
    <w:rsid w:val="000B79AF"/>
    <w:rsid w:val="000C0242"/>
    <w:rsid w:val="000C2D26"/>
    <w:rsid w:val="000C2ED6"/>
    <w:rsid w:val="000C3218"/>
    <w:rsid w:val="000C505A"/>
    <w:rsid w:val="000C5AB8"/>
    <w:rsid w:val="000C61EE"/>
    <w:rsid w:val="000D0010"/>
    <w:rsid w:val="000D0A18"/>
    <w:rsid w:val="000D0D5F"/>
    <w:rsid w:val="000D12F7"/>
    <w:rsid w:val="000D2648"/>
    <w:rsid w:val="000D3826"/>
    <w:rsid w:val="000D4F0A"/>
    <w:rsid w:val="000E1B49"/>
    <w:rsid w:val="000E296D"/>
    <w:rsid w:val="000E5109"/>
    <w:rsid w:val="000E66B9"/>
    <w:rsid w:val="000E7287"/>
    <w:rsid w:val="000F0F09"/>
    <w:rsid w:val="000F1D75"/>
    <w:rsid w:val="000F227C"/>
    <w:rsid w:val="000F505B"/>
    <w:rsid w:val="000F7B01"/>
    <w:rsid w:val="00100C7E"/>
    <w:rsid w:val="001032E7"/>
    <w:rsid w:val="00103AF3"/>
    <w:rsid w:val="00105C84"/>
    <w:rsid w:val="00106FFB"/>
    <w:rsid w:val="0010777C"/>
    <w:rsid w:val="0010795D"/>
    <w:rsid w:val="00111616"/>
    <w:rsid w:val="00111A10"/>
    <w:rsid w:val="00115202"/>
    <w:rsid w:val="001157D5"/>
    <w:rsid w:val="00116996"/>
    <w:rsid w:val="00117F09"/>
    <w:rsid w:val="00120DDA"/>
    <w:rsid w:val="0012183C"/>
    <w:rsid w:val="001219A5"/>
    <w:rsid w:val="001235E8"/>
    <w:rsid w:val="00124C79"/>
    <w:rsid w:val="00125615"/>
    <w:rsid w:val="00127404"/>
    <w:rsid w:val="0013134B"/>
    <w:rsid w:val="00131AB0"/>
    <w:rsid w:val="00132FEE"/>
    <w:rsid w:val="00135297"/>
    <w:rsid w:val="0013536A"/>
    <w:rsid w:val="001357E3"/>
    <w:rsid w:val="00137BD2"/>
    <w:rsid w:val="00140C7F"/>
    <w:rsid w:val="0014126C"/>
    <w:rsid w:val="00141C3C"/>
    <w:rsid w:val="00141E5B"/>
    <w:rsid w:val="00142BFB"/>
    <w:rsid w:val="001443A1"/>
    <w:rsid w:val="00145D6D"/>
    <w:rsid w:val="001521A5"/>
    <w:rsid w:val="00153314"/>
    <w:rsid w:val="00155553"/>
    <w:rsid w:val="00157056"/>
    <w:rsid w:val="001603C6"/>
    <w:rsid w:val="001609CF"/>
    <w:rsid w:val="001621B3"/>
    <w:rsid w:val="00165D91"/>
    <w:rsid w:val="0017049F"/>
    <w:rsid w:val="00171EE1"/>
    <w:rsid w:val="00175705"/>
    <w:rsid w:val="00175ABB"/>
    <w:rsid w:val="0017672F"/>
    <w:rsid w:val="00176C2D"/>
    <w:rsid w:val="00176C73"/>
    <w:rsid w:val="0017738E"/>
    <w:rsid w:val="00180695"/>
    <w:rsid w:val="00181421"/>
    <w:rsid w:val="00182F1E"/>
    <w:rsid w:val="001866BB"/>
    <w:rsid w:val="00186B71"/>
    <w:rsid w:val="001870EE"/>
    <w:rsid w:val="0018743C"/>
    <w:rsid w:val="00190C22"/>
    <w:rsid w:val="00192078"/>
    <w:rsid w:val="00192DA4"/>
    <w:rsid w:val="00192FAD"/>
    <w:rsid w:val="001930B7"/>
    <w:rsid w:val="0019424B"/>
    <w:rsid w:val="001942D7"/>
    <w:rsid w:val="00194B88"/>
    <w:rsid w:val="00194E0A"/>
    <w:rsid w:val="001958AD"/>
    <w:rsid w:val="001965B5"/>
    <w:rsid w:val="00196C13"/>
    <w:rsid w:val="001A014F"/>
    <w:rsid w:val="001A4C99"/>
    <w:rsid w:val="001A7022"/>
    <w:rsid w:val="001B1203"/>
    <w:rsid w:val="001B2A96"/>
    <w:rsid w:val="001B2E62"/>
    <w:rsid w:val="001B3164"/>
    <w:rsid w:val="001B563D"/>
    <w:rsid w:val="001B5D61"/>
    <w:rsid w:val="001C1AD8"/>
    <w:rsid w:val="001C24B0"/>
    <w:rsid w:val="001C32B4"/>
    <w:rsid w:val="001C3FD8"/>
    <w:rsid w:val="001C577A"/>
    <w:rsid w:val="001C79D0"/>
    <w:rsid w:val="001D0098"/>
    <w:rsid w:val="001D01F1"/>
    <w:rsid w:val="001D149E"/>
    <w:rsid w:val="001D1A0C"/>
    <w:rsid w:val="001D35BA"/>
    <w:rsid w:val="001D3D73"/>
    <w:rsid w:val="001D5DC9"/>
    <w:rsid w:val="001D6C23"/>
    <w:rsid w:val="001D738F"/>
    <w:rsid w:val="001D784C"/>
    <w:rsid w:val="001E0A5F"/>
    <w:rsid w:val="001E0E5A"/>
    <w:rsid w:val="001E1C21"/>
    <w:rsid w:val="001E2F86"/>
    <w:rsid w:val="001E370E"/>
    <w:rsid w:val="001E4141"/>
    <w:rsid w:val="001E4210"/>
    <w:rsid w:val="001E4587"/>
    <w:rsid w:val="001E51C0"/>
    <w:rsid w:val="001E592F"/>
    <w:rsid w:val="001E5BB7"/>
    <w:rsid w:val="001E7D37"/>
    <w:rsid w:val="001F129F"/>
    <w:rsid w:val="001F2F6E"/>
    <w:rsid w:val="001F3874"/>
    <w:rsid w:val="001F3CBB"/>
    <w:rsid w:val="001F3E41"/>
    <w:rsid w:val="001F50E0"/>
    <w:rsid w:val="001F57D9"/>
    <w:rsid w:val="001F7B0E"/>
    <w:rsid w:val="00200F94"/>
    <w:rsid w:val="002011EB"/>
    <w:rsid w:val="002015B8"/>
    <w:rsid w:val="002020FF"/>
    <w:rsid w:val="002022AE"/>
    <w:rsid w:val="00202692"/>
    <w:rsid w:val="0020372B"/>
    <w:rsid w:val="00205AB9"/>
    <w:rsid w:val="00206141"/>
    <w:rsid w:val="00206406"/>
    <w:rsid w:val="00210465"/>
    <w:rsid w:val="00211561"/>
    <w:rsid w:val="002119C4"/>
    <w:rsid w:val="00211DB0"/>
    <w:rsid w:val="00212518"/>
    <w:rsid w:val="00212B2E"/>
    <w:rsid w:val="00216464"/>
    <w:rsid w:val="00216F71"/>
    <w:rsid w:val="00217333"/>
    <w:rsid w:val="0022084C"/>
    <w:rsid w:val="00224FFE"/>
    <w:rsid w:val="00226759"/>
    <w:rsid w:val="00226AA4"/>
    <w:rsid w:val="00226C85"/>
    <w:rsid w:val="00227D41"/>
    <w:rsid w:val="002330EF"/>
    <w:rsid w:val="00233A92"/>
    <w:rsid w:val="002340A1"/>
    <w:rsid w:val="00235174"/>
    <w:rsid w:val="0023542C"/>
    <w:rsid w:val="002364DD"/>
    <w:rsid w:val="002379CA"/>
    <w:rsid w:val="00237F69"/>
    <w:rsid w:val="00241C84"/>
    <w:rsid w:val="002432DF"/>
    <w:rsid w:val="00243CC8"/>
    <w:rsid w:val="00244B30"/>
    <w:rsid w:val="00245127"/>
    <w:rsid w:val="0024678A"/>
    <w:rsid w:val="00246ADE"/>
    <w:rsid w:val="00246B5E"/>
    <w:rsid w:val="00246C27"/>
    <w:rsid w:val="0024761B"/>
    <w:rsid w:val="002500E1"/>
    <w:rsid w:val="0025078F"/>
    <w:rsid w:val="002510A6"/>
    <w:rsid w:val="00251DB3"/>
    <w:rsid w:val="00253571"/>
    <w:rsid w:val="00253756"/>
    <w:rsid w:val="00254819"/>
    <w:rsid w:val="00260460"/>
    <w:rsid w:val="00260E8A"/>
    <w:rsid w:val="002610FA"/>
    <w:rsid w:val="00261868"/>
    <w:rsid w:val="00262E22"/>
    <w:rsid w:val="00265D22"/>
    <w:rsid w:val="0026700B"/>
    <w:rsid w:val="0026799A"/>
    <w:rsid w:val="00267F56"/>
    <w:rsid w:val="0027005D"/>
    <w:rsid w:val="00270B0E"/>
    <w:rsid w:val="00270D74"/>
    <w:rsid w:val="00270E3D"/>
    <w:rsid w:val="002711DB"/>
    <w:rsid w:val="002716A1"/>
    <w:rsid w:val="00274B43"/>
    <w:rsid w:val="002758F5"/>
    <w:rsid w:val="002816F2"/>
    <w:rsid w:val="002849F4"/>
    <w:rsid w:val="00285549"/>
    <w:rsid w:val="00287291"/>
    <w:rsid w:val="002877B7"/>
    <w:rsid w:val="002914DE"/>
    <w:rsid w:val="00291DBC"/>
    <w:rsid w:val="002933C2"/>
    <w:rsid w:val="002950EF"/>
    <w:rsid w:val="00295246"/>
    <w:rsid w:val="0029605C"/>
    <w:rsid w:val="00296629"/>
    <w:rsid w:val="00296FA6"/>
    <w:rsid w:val="00297B12"/>
    <w:rsid w:val="00297F7D"/>
    <w:rsid w:val="002A0349"/>
    <w:rsid w:val="002A0AE2"/>
    <w:rsid w:val="002A0BAB"/>
    <w:rsid w:val="002A0F36"/>
    <w:rsid w:val="002A22B3"/>
    <w:rsid w:val="002A2EC2"/>
    <w:rsid w:val="002A6596"/>
    <w:rsid w:val="002B0131"/>
    <w:rsid w:val="002B0239"/>
    <w:rsid w:val="002B0626"/>
    <w:rsid w:val="002B20A3"/>
    <w:rsid w:val="002B23F1"/>
    <w:rsid w:val="002B32F8"/>
    <w:rsid w:val="002B33CB"/>
    <w:rsid w:val="002B4DA8"/>
    <w:rsid w:val="002B5058"/>
    <w:rsid w:val="002B6C5C"/>
    <w:rsid w:val="002B7F63"/>
    <w:rsid w:val="002C0484"/>
    <w:rsid w:val="002C0F64"/>
    <w:rsid w:val="002C1114"/>
    <w:rsid w:val="002C219A"/>
    <w:rsid w:val="002C262B"/>
    <w:rsid w:val="002C2EBB"/>
    <w:rsid w:val="002C365E"/>
    <w:rsid w:val="002C3D81"/>
    <w:rsid w:val="002C4E5B"/>
    <w:rsid w:val="002C4EF0"/>
    <w:rsid w:val="002C7EF6"/>
    <w:rsid w:val="002D00B1"/>
    <w:rsid w:val="002D0A09"/>
    <w:rsid w:val="002D1C2F"/>
    <w:rsid w:val="002D3655"/>
    <w:rsid w:val="002D650B"/>
    <w:rsid w:val="002D7EF3"/>
    <w:rsid w:val="002E10A2"/>
    <w:rsid w:val="002E1564"/>
    <w:rsid w:val="002E290C"/>
    <w:rsid w:val="002E340A"/>
    <w:rsid w:val="002E3E57"/>
    <w:rsid w:val="002E4F14"/>
    <w:rsid w:val="002E538D"/>
    <w:rsid w:val="002E599C"/>
    <w:rsid w:val="002F0BC6"/>
    <w:rsid w:val="002F1943"/>
    <w:rsid w:val="002F1C23"/>
    <w:rsid w:val="002F1CD8"/>
    <w:rsid w:val="002F3948"/>
    <w:rsid w:val="002F4B21"/>
    <w:rsid w:val="002F56FE"/>
    <w:rsid w:val="002F5D8A"/>
    <w:rsid w:val="002F6391"/>
    <w:rsid w:val="002F706C"/>
    <w:rsid w:val="00300382"/>
    <w:rsid w:val="00300F62"/>
    <w:rsid w:val="00301DEE"/>
    <w:rsid w:val="00302FCD"/>
    <w:rsid w:val="00303F30"/>
    <w:rsid w:val="003047A9"/>
    <w:rsid w:val="00304AC6"/>
    <w:rsid w:val="00304E50"/>
    <w:rsid w:val="00306447"/>
    <w:rsid w:val="003106ED"/>
    <w:rsid w:val="00310EA3"/>
    <w:rsid w:val="00312B48"/>
    <w:rsid w:val="00313CF8"/>
    <w:rsid w:val="00313D34"/>
    <w:rsid w:val="003168B8"/>
    <w:rsid w:val="003171A4"/>
    <w:rsid w:val="003173FA"/>
    <w:rsid w:val="00322487"/>
    <w:rsid w:val="0032449F"/>
    <w:rsid w:val="00324856"/>
    <w:rsid w:val="00324BC1"/>
    <w:rsid w:val="00326388"/>
    <w:rsid w:val="00327AB3"/>
    <w:rsid w:val="00327C10"/>
    <w:rsid w:val="003300F9"/>
    <w:rsid w:val="003324D3"/>
    <w:rsid w:val="0033362B"/>
    <w:rsid w:val="00333A6F"/>
    <w:rsid w:val="0033564C"/>
    <w:rsid w:val="00337BAD"/>
    <w:rsid w:val="00340645"/>
    <w:rsid w:val="003418BE"/>
    <w:rsid w:val="003424B0"/>
    <w:rsid w:val="00342FBE"/>
    <w:rsid w:val="00343F8B"/>
    <w:rsid w:val="00345CFF"/>
    <w:rsid w:val="00346868"/>
    <w:rsid w:val="00350CDD"/>
    <w:rsid w:val="00352EDE"/>
    <w:rsid w:val="00352F61"/>
    <w:rsid w:val="003546D5"/>
    <w:rsid w:val="00356116"/>
    <w:rsid w:val="003569D0"/>
    <w:rsid w:val="00357A57"/>
    <w:rsid w:val="003614CA"/>
    <w:rsid w:val="00362C5D"/>
    <w:rsid w:val="00362F80"/>
    <w:rsid w:val="0036477F"/>
    <w:rsid w:val="003665C8"/>
    <w:rsid w:val="0036746A"/>
    <w:rsid w:val="00367CF5"/>
    <w:rsid w:val="003702F5"/>
    <w:rsid w:val="00370946"/>
    <w:rsid w:val="00371B7E"/>
    <w:rsid w:val="00371E11"/>
    <w:rsid w:val="00372AF4"/>
    <w:rsid w:val="003731C3"/>
    <w:rsid w:val="003746A0"/>
    <w:rsid w:val="00375C85"/>
    <w:rsid w:val="003761FC"/>
    <w:rsid w:val="00381089"/>
    <w:rsid w:val="00381204"/>
    <w:rsid w:val="00381BDC"/>
    <w:rsid w:val="00383C6B"/>
    <w:rsid w:val="00385518"/>
    <w:rsid w:val="003866B7"/>
    <w:rsid w:val="00386EF7"/>
    <w:rsid w:val="00387A79"/>
    <w:rsid w:val="003911C6"/>
    <w:rsid w:val="00394631"/>
    <w:rsid w:val="00395679"/>
    <w:rsid w:val="00395801"/>
    <w:rsid w:val="00395A0E"/>
    <w:rsid w:val="00396086"/>
    <w:rsid w:val="0039709B"/>
    <w:rsid w:val="00397D28"/>
    <w:rsid w:val="00397EBA"/>
    <w:rsid w:val="003A29D9"/>
    <w:rsid w:val="003A33ED"/>
    <w:rsid w:val="003A3A45"/>
    <w:rsid w:val="003A46CB"/>
    <w:rsid w:val="003A48F7"/>
    <w:rsid w:val="003A545F"/>
    <w:rsid w:val="003A74D0"/>
    <w:rsid w:val="003A7B30"/>
    <w:rsid w:val="003B03EA"/>
    <w:rsid w:val="003B07E1"/>
    <w:rsid w:val="003B2E98"/>
    <w:rsid w:val="003B371F"/>
    <w:rsid w:val="003B4786"/>
    <w:rsid w:val="003B60FA"/>
    <w:rsid w:val="003B67E6"/>
    <w:rsid w:val="003B6C3E"/>
    <w:rsid w:val="003C20D6"/>
    <w:rsid w:val="003C253B"/>
    <w:rsid w:val="003C67B9"/>
    <w:rsid w:val="003D1468"/>
    <w:rsid w:val="003D1D72"/>
    <w:rsid w:val="003D211C"/>
    <w:rsid w:val="003D3707"/>
    <w:rsid w:val="003D37A0"/>
    <w:rsid w:val="003D42EF"/>
    <w:rsid w:val="003D4773"/>
    <w:rsid w:val="003D6847"/>
    <w:rsid w:val="003D73CD"/>
    <w:rsid w:val="003D7D56"/>
    <w:rsid w:val="003E3E3C"/>
    <w:rsid w:val="003E55E6"/>
    <w:rsid w:val="003E6868"/>
    <w:rsid w:val="003E6E0D"/>
    <w:rsid w:val="003E6ECE"/>
    <w:rsid w:val="003E7442"/>
    <w:rsid w:val="003E7B86"/>
    <w:rsid w:val="003F05E9"/>
    <w:rsid w:val="003F0E7A"/>
    <w:rsid w:val="003F14E7"/>
    <w:rsid w:val="003F2C3E"/>
    <w:rsid w:val="003F2E8A"/>
    <w:rsid w:val="003F300D"/>
    <w:rsid w:val="003F44D4"/>
    <w:rsid w:val="003F4F32"/>
    <w:rsid w:val="003F5660"/>
    <w:rsid w:val="003F5C8E"/>
    <w:rsid w:val="003F75AE"/>
    <w:rsid w:val="003F7801"/>
    <w:rsid w:val="004004D2"/>
    <w:rsid w:val="00401C66"/>
    <w:rsid w:val="0040310E"/>
    <w:rsid w:val="0040338D"/>
    <w:rsid w:val="004038C3"/>
    <w:rsid w:val="004041E7"/>
    <w:rsid w:val="00404537"/>
    <w:rsid w:val="00405037"/>
    <w:rsid w:val="00405208"/>
    <w:rsid w:val="00405B51"/>
    <w:rsid w:val="00406082"/>
    <w:rsid w:val="00406DE6"/>
    <w:rsid w:val="00406EF1"/>
    <w:rsid w:val="004071D5"/>
    <w:rsid w:val="0040747E"/>
    <w:rsid w:val="00407B0F"/>
    <w:rsid w:val="00407D09"/>
    <w:rsid w:val="00411507"/>
    <w:rsid w:val="00411782"/>
    <w:rsid w:val="004127DE"/>
    <w:rsid w:val="004135C5"/>
    <w:rsid w:val="004142F4"/>
    <w:rsid w:val="00414A54"/>
    <w:rsid w:val="00414D81"/>
    <w:rsid w:val="00416752"/>
    <w:rsid w:val="00417B2C"/>
    <w:rsid w:val="00421F25"/>
    <w:rsid w:val="00422908"/>
    <w:rsid w:val="00423865"/>
    <w:rsid w:val="00423B9B"/>
    <w:rsid w:val="00424E8C"/>
    <w:rsid w:val="004270CB"/>
    <w:rsid w:val="004311E5"/>
    <w:rsid w:val="00431A57"/>
    <w:rsid w:val="00434259"/>
    <w:rsid w:val="00434942"/>
    <w:rsid w:val="00435EEA"/>
    <w:rsid w:val="0043612E"/>
    <w:rsid w:val="00440409"/>
    <w:rsid w:val="00440B88"/>
    <w:rsid w:val="00442BF4"/>
    <w:rsid w:val="00442DED"/>
    <w:rsid w:val="0044365C"/>
    <w:rsid w:val="00444A97"/>
    <w:rsid w:val="00445556"/>
    <w:rsid w:val="0044568F"/>
    <w:rsid w:val="0044591E"/>
    <w:rsid w:val="00445B06"/>
    <w:rsid w:val="004467B8"/>
    <w:rsid w:val="00446E77"/>
    <w:rsid w:val="004473AB"/>
    <w:rsid w:val="00447B86"/>
    <w:rsid w:val="00447C0F"/>
    <w:rsid w:val="00450135"/>
    <w:rsid w:val="0045085A"/>
    <w:rsid w:val="00450FC7"/>
    <w:rsid w:val="004520BC"/>
    <w:rsid w:val="00452FB4"/>
    <w:rsid w:val="0045318C"/>
    <w:rsid w:val="00453C8B"/>
    <w:rsid w:val="0045411C"/>
    <w:rsid w:val="00454283"/>
    <w:rsid w:val="004554C8"/>
    <w:rsid w:val="00455B12"/>
    <w:rsid w:val="00457A49"/>
    <w:rsid w:val="00460F64"/>
    <w:rsid w:val="00461A59"/>
    <w:rsid w:val="00462741"/>
    <w:rsid w:val="0046277A"/>
    <w:rsid w:val="004627B7"/>
    <w:rsid w:val="00462B3A"/>
    <w:rsid w:val="00464A7F"/>
    <w:rsid w:val="004657DF"/>
    <w:rsid w:val="004659C9"/>
    <w:rsid w:val="004661F9"/>
    <w:rsid w:val="0047069A"/>
    <w:rsid w:val="00470ACD"/>
    <w:rsid w:val="0047149C"/>
    <w:rsid w:val="0047242F"/>
    <w:rsid w:val="00473D04"/>
    <w:rsid w:val="004771A6"/>
    <w:rsid w:val="0047796E"/>
    <w:rsid w:val="00481DD5"/>
    <w:rsid w:val="00490CD3"/>
    <w:rsid w:val="00492F2E"/>
    <w:rsid w:val="00492FFE"/>
    <w:rsid w:val="004955A1"/>
    <w:rsid w:val="00496CEE"/>
    <w:rsid w:val="00497D68"/>
    <w:rsid w:val="004A1D29"/>
    <w:rsid w:val="004A2689"/>
    <w:rsid w:val="004A28F8"/>
    <w:rsid w:val="004A2CE4"/>
    <w:rsid w:val="004A4DB5"/>
    <w:rsid w:val="004A4FC2"/>
    <w:rsid w:val="004A54EA"/>
    <w:rsid w:val="004A6744"/>
    <w:rsid w:val="004A70ED"/>
    <w:rsid w:val="004A79F4"/>
    <w:rsid w:val="004B11AA"/>
    <w:rsid w:val="004B1E4C"/>
    <w:rsid w:val="004B2803"/>
    <w:rsid w:val="004B2A14"/>
    <w:rsid w:val="004B38BA"/>
    <w:rsid w:val="004B47DF"/>
    <w:rsid w:val="004B495A"/>
    <w:rsid w:val="004B54A2"/>
    <w:rsid w:val="004B5A82"/>
    <w:rsid w:val="004B5EA9"/>
    <w:rsid w:val="004B6162"/>
    <w:rsid w:val="004B6746"/>
    <w:rsid w:val="004B6833"/>
    <w:rsid w:val="004B6ED8"/>
    <w:rsid w:val="004C0B5B"/>
    <w:rsid w:val="004C1436"/>
    <w:rsid w:val="004C183F"/>
    <w:rsid w:val="004C2771"/>
    <w:rsid w:val="004C2CF8"/>
    <w:rsid w:val="004C2EF4"/>
    <w:rsid w:val="004C3E99"/>
    <w:rsid w:val="004C668C"/>
    <w:rsid w:val="004C6DD6"/>
    <w:rsid w:val="004D0646"/>
    <w:rsid w:val="004D208B"/>
    <w:rsid w:val="004E1910"/>
    <w:rsid w:val="004E220F"/>
    <w:rsid w:val="004E2A01"/>
    <w:rsid w:val="004E2A4B"/>
    <w:rsid w:val="004E479E"/>
    <w:rsid w:val="004E4FFB"/>
    <w:rsid w:val="004E54F7"/>
    <w:rsid w:val="004E5BDB"/>
    <w:rsid w:val="004E603F"/>
    <w:rsid w:val="004E6236"/>
    <w:rsid w:val="004E6F2B"/>
    <w:rsid w:val="004E70F0"/>
    <w:rsid w:val="004F26F5"/>
    <w:rsid w:val="004F3053"/>
    <w:rsid w:val="004F4D42"/>
    <w:rsid w:val="004F656B"/>
    <w:rsid w:val="004F732E"/>
    <w:rsid w:val="00502B77"/>
    <w:rsid w:val="00503882"/>
    <w:rsid w:val="00503AC9"/>
    <w:rsid w:val="005071F3"/>
    <w:rsid w:val="0051052B"/>
    <w:rsid w:val="00510658"/>
    <w:rsid w:val="005109D8"/>
    <w:rsid w:val="005114EF"/>
    <w:rsid w:val="005121FD"/>
    <w:rsid w:val="00512C3C"/>
    <w:rsid w:val="00514CB5"/>
    <w:rsid w:val="0051631D"/>
    <w:rsid w:val="00522F31"/>
    <w:rsid w:val="00522F97"/>
    <w:rsid w:val="00523335"/>
    <w:rsid w:val="0052347A"/>
    <w:rsid w:val="0052430F"/>
    <w:rsid w:val="00524B86"/>
    <w:rsid w:val="005264B2"/>
    <w:rsid w:val="00526BA7"/>
    <w:rsid w:val="005275E5"/>
    <w:rsid w:val="00530516"/>
    <w:rsid w:val="00530619"/>
    <w:rsid w:val="005313E3"/>
    <w:rsid w:val="00531FE0"/>
    <w:rsid w:val="00532394"/>
    <w:rsid w:val="00532ADD"/>
    <w:rsid w:val="0053314B"/>
    <w:rsid w:val="005333C4"/>
    <w:rsid w:val="00535563"/>
    <w:rsid w:val="00536078"/>
    <w:rsid w:val="005362A4"/>
    <w:rsid w:val="00536561"/>
    <w:rsid w:val="0053676E"/>
    <w:rsid w:val="00537B2E"/>
    <w:rsid w:val="00540BBB"/>
    <w:rsid w:val="00541B62"/>
    <w:rsid w:val="0054326D"/>
    <w:rsid w:val="00543C6F"/>
    <w:rsid w:val="00545CCC"/>
    <w:rsid w:val="00547387"/>
    <w:rsid w:val="00547737"/>
    <w:rsid w:val="005477C1"/>
    <w:rsid w:val="005479E0"/>
    <w:rsid w:val="0055256D"/>
    <w:rsid w:val="00552953"/>
    <w:rsid w:val="00552D48"/>
    <w:rsid w:val="00553024"/>
    <w:rsid w:val="00553875"/>
    <w:rsid w:val="00553896"/>
    <w:rsid w:val="00557021"/>
    <w:rsid w:val="0055707A"/>
    <w:rsid w:val="00557C7E"/>
    <w:rsid w:val="00557FEB"/>
    <w:rsid w:val="00560882"/>
    <w:rsid w:val="00560DA3"/>
    <w:rsid w:val="0056427E"/>
    <w:rsid w:val="00564670"/>
    <w:rsid w:val="00564AD3"/>
    <w:rsid w:val="00564C08"/>
    <w:rsid w:val="00567A12"/>
    <w:rsid w:val="00570384"/>
    <w:rsid w:val="005724C0"/>
    <w:rsid w:val="005739CF"/>
    <w:rsid w:val="00574996"/>
    <w:rsid w:val="005762FB"/>
    <w:rsid w:val="00576479"/>
    <w:rsid w:val="00576EEA"/>
    <w:rsid w:val="00577E60"/>
    <w:rsid w:val="00580376"/>
    <w:rsid w:val="0058166F"/>
    <w:rsid w:val="005828CB"/>
    <w:rsid w:val="00582949"/>
    <w:rsid w:val="00582EE1"/>
    <w:rsid w:val="005853A7"/>
    <w:rsid w:val="00585E3D"/>
    <w:rsid w:val="005865FB"/>
    <w:rsid w:val="00590920"/>
    <w:rsid w:val="00591BAA"/>
    <w:rsid w:val="00592A8E"/>
    <w:rsid w:val="00592D85"/>
    <w:rsid w:val="00593A1D"/>
    <w:rsid w:val="005946CE"/>
    <w:rsid w:val="00594CB4"/>
    <w:rsid w:val="005957C0"/>
    <w:rsid w:val="00596A8C"/>
    <w:rsid w:val="00597B9C"/>
    <w:rsid w:val="00597D66"/>
    <w:rsid w:val="005A0D8F"/>
    <w:rsid w:val="005A167B"/>
    <w:rsid w:val="005A1D43"/>
    <w:rsid w:val="005A2FBD"/>
    <w:rsid w:val="005A419D"/>
    <w:rsid w:val="005A57B1"/>
    <w:rsid w:val="005A7039"/>
    <w:rsid w:val="005A768B"/>
    <w:rsid w:val="005A78CF"/>
    <w:rsid w:val="005B199F"/>
    <w:rsid w:val="005B1B14"/>
    <w:rsid w:val="005B1C57"/>
    <w:rsid w:val="005B2FB1"/>
    <w:rsid w:val="005B7B84"/>
    <w:rsid w:val="005C0299"/>
    <w:rsid w:val="005C118F"/>
    <w:rsid w:val="005C2ABA"/>
    <w:rsid w:val="005C35A7"/>
    <w:rsid w:val="005C3712"/>
    <w:rsid w:val="005C3FD6"/>
    <w:rsid w:val="005C42E9"/>
    <w:rsid w:val="005C4ECE"/>
    <w:rsid w:val="005C5A55"/>
    <w:rsid w:val="005C7EFE"/>
    <w:rsid w:val="005D0670"/>
    <w:rsid w:val="005D0880"/>
    <w:rsid w:val="005D14D5"/>
    <w:rsid w:val="005D175D"/>
    <w:rsid w:val="005D2497"/>
    <w:rsid w:val="005D427A"/>
    <w:rsid w:val="005D6519"/>
    <w:rsid w:val="005D7087"/>
    <w:rsid w:val="005D7FA6"/>
    <w:rsid w:val="005E3231"/>
    <w:rsid w:val="005E327E"/>
    <w:rsid w:val="005E4E94"/>
    <w:rsid w:val="005E4EA2"/>
    <w:rsid w:val="005E5087"/>
    <w:rsid w:val="005F0DE0"/>
    <w:rsid w:val="005F201C"/>
    <w:rsid w:val="005F312A"/>
    <w:rsid w:val="005F3872"/>
    <w:rsid w:val="005F3B8D"/>
    <w:rsid w:val="005F3EB8"/>
    <w:rsid w:val="005F4C4F"/>
    <w:rsid w:val="005F5A99"/>
    <w:rsid w:val="005F70BD"/>
    <w:rsid w:val="005F7B1A"/>
    <w:rsid w:val="0060175D"/>
    <w:rsid w:val="0060231B"/>
    <w:rsid w:val="00604A6F"/>
    <w:rsid w:val="006056EA"/>
    <w:rsid w:val="00611D6A"/>
    <w:rsid w:val="006120D6"/>
    <w:rsid w:val="00613876"/>
    <w:rsid w:val="00613A61"/>
    <w:rsid w:val="00614BA3"/>
    <w:rsid w:val="006155F0"/>
    <w:rsid w:val="006167DD"/>
    <w:rsid w:val="006175B2"/>
    <w:rsid w:val="00621B3D"/>
    <w:rsid w:val="006223F4"/>
    <w:rsid w:val="006231C7"/>
    <w:rsid w:val="00623990"/>
    <w:rsid w:val="00624711"/>
    <w:rsid w:val="006255CB"/>
    <w:rsid w:val="006257D4"/>
    <w:rsid w:val="006258F9"/>
    <w:rsid w:val="00627176"/>
    <w:rsid w:val="006304B3"/>
    <w:rsid w:val="0063117E"/>
    <w:rsid w:val="00632662"/>
    <w:rsid w:val="00632896"/>
    <w:rsid w:val="00632F92"/>
    <w:rsid w:val="00633724"/>
    <w:rsid w:val="00633BD4"/>
    <w:rsid w:val="00634ADC"/>
    <w:rsid w:val="00636784"/>
    <w:rsid w:val="00637AB9"/>
    <w:rsid w:val="00637BA9"/>
    <w:rsid w:val="00637C76"/>
    <w:rsid w:val="00642390"/>
    <w:rsid w:val="00644CA4"/>
    <w:rsid w:val="006454CA"/>
    <w:rsid w:val="0065069C"/>
    <w:rsid w:val="00652B7E"/>
    <w:rsid w:val="006530B6"/>
    <w:rsid w:val="006539A0"/>
    <w:rsid w:val="0065495A"/>
    <w:rsid w:val="00655880"/>
    <w:rsid w:val="00657B10"/>
    <w:rsid w:val="00660619"/>
    <w:rsid w:val="00660CC7"/>
    <w:rsid w:val="0066133D"/>
    <w:rsid w:val="00662AF7"/>
    <w:rsid w:val="00664C25"/>
    <w:rsid w:val="00665286"/>
    <w:rsid w:val="00665B34"/>
    <w:rsid w:val="006666EA"/>
    <w:rsid w:val="00666C39"/>
    <w:rsid w:val="006670F1"/>
    <w:rsid w:val="006671FC"/>
    <w:rsid w:val="006702F6"/>
    <w:rsid w:val="00670B16"/>
    <w:rsid w:val="0067133A"/>
    <w:rsid w:val="00671433"/>
    <w:rsid w:val="00672620"/>
    <w:rsid w:val="00672EC1"/>
    <w:rsid w:val="006742B5"/>
    <w:rsid w:val="0067694C"/>
    <w:rsid w:val="00680621"/>
    <w:rsid w:val="006823F0"/>
    <w:rsid w:val="006834F5"/>
    <w:rsid w:val="006838B6"/>
    <w:rsid w:val="00683FA2"/>
    <w:rsid w:val="0068476E"/>
    <w:rsid w:val="00684A6B"/>
    <w:rsid w:val="00686964"/>
    <w:rsid w:val="00687B8C"/>
    <w:rsid w:val="006915FA"/>
    <w:rsid w:val="00691DCE"/>
    <w:rsid w:val="00692229"/>
    <w:rsid w:val="006923F2"/>
    <w:rsid w:val="0069241D"/>
    <w:rsid w:val="0069251D"/>
    <w:rsid w:val="006A04BF"/>
    <w:rsid w:val="006A0883"/>
    <w:rsid w:val="006A1003"/>
    <w:rsid w:val="006A1D06"/>
    <w:rsid w:val="006A2BD0"/>
    <w:rsid w:val="006A4268"/>
    <w:rsid w:val="006A4C5B"/>
    <w:rsid w:val="006A72C1"/>
    <w:rsid w:val="006B0516"/>
    <w:rsid w:val="006B0C2E"/>
    <w:rsid w:val="006B262A"/>
    <w:rsid w:val="006B345C"/>
    <w:rsid w:val="006B3D5D"/>
    <w:rsid w:val="006B42E1"/>
    <w:rsid w:val="006B4DFB"/>
    <w:rsid w:val="006B4E46"/>
    <w:rsid w:val="006B4EEB"/>
    <w:rsid w:val="006B79C9"/>
    <w:rsid w:val="006B7AAA"/>
    <w:rsid w:val="006C0671"/>
    <w:rsid w:val="006C0BDB"/>
    <w:rsid w:val="006C0C44"/>
    <w:rsid w:val="006C26BF"/>
    <w:rsid w:val="006C2E17"/>
    <w:rsid w:val="006C3CE2"/>
    <w:rsid w:val="006C46CE"/>
    <w:rsid w:val="006C52B8"/>
    <w:rsid w:val="006C5FCF"/>
    <w:rsid w:val="006D0304"/>
    <w:rsid w:val="006D0433"/>
    <w:rsid w:val="006D10E2"/>
    <w:rsid w:val="006D178D"/>
    <w:rsid w:val="006D1E05"/>
    <w:rsid w:val="006D5546"/>
    <w:rsid w:val="006D6560"/>
    <w:rsid w:val="006D6577"/>
    <w:rsid w:val="006D6920"/>
    <w:rsid w:val="006E098F"/>
    <w:rsid w:val="006E0BD7"/>
    <w:rsid w:val="006E0CFB"/>
    <w:rsid w:val="006E0F44"/>
    <w:rsid w:val="006E2150"/>
    <w:rsid w:val="006E2C6B"/>
    <w:rsid w:val="006E3783"/>
    <w:rsid w:val="006E3DC0"/>
    <w:rsid w:val="006E3E2B"/>
    <w:rsid w:val="006E3F73"/>
    <w:rsid w:val="006F2E24"/>
    <w:rsid w:val="006F2F15"/>
    <w:rsid w:val="006F3396"/>
    <w:rsid w:val="006F3B17"/>
    <w:rsid w:val="006F3F2E"/>
    <w:rsid w:val="006F42CF"/>
    <w:rsid w:val="006F4E3F"/>
    <w:rsid w:val="006F6F31"/>
    <w:rsid w:val="006F70E3"/>
    <w:rsid w:val="006F7809"/>
    <w:rsid w:val="00702C48"/>
    <w:rsid w:val="00703B55"/>
    <w:rsid w:val="00704D40"/>
    <w:rsid w:val="0070515C"/>
    <w:rsid w:val="00705724"/>
    <w:rsid w:val="00705FEA"/>
    <w:rsid w:val="007068F3"/>
    <w:rsid w:val="00706B3A"/>
    <w:rsid w:val="0070732B"/>
    <w:rsid w:val="00707F35"/>
    <w:rsid w:val="00711E22"/>
    <w:rsid w:val="007126E4"/>
    <w:rsid w:val="00712D3C"/>
    <w:rsid w:val="007136E5"/>
    <w:rsid w:val="007139E4"/>
    <w:rsid w:val="00714DD5"/>
    <w:rsid w:val="00715904"/>
    <w:rsid w:val="00716392"/>
    <w:rsid w:val="00716F22"/>
    <w:rsid w:val="00722A72"/>
    <w:rsid w:val="00724A7E"/>
    <w:rsid w:val="00727523"/>
    <w:rsid w:val="0073253C"/>
    <w:rsid w:val="007328DF"/>
    <w:rsid w:val="00732C83"/>
    <w:rsid w:val="00733B06"/>
    <w:rsid w:val="0073414A"/>
    <w:rsid w:val="00734BBD"/>
    <w:rsid w:val="00734E97"/>
    <w:rsid w:val="00736A29"/>
    <w:rsid w:val="007372D6"/>
    <w:rsid w:val="007401D5"/>
    <w:rsid w:val="00741EFE"/>
    <w:rsid w:val="00745855"/>
    <w:rsid w:val="007459AB"/>
    <w:rsid w:val="00746BA8"/>
    <w:rsid w:val="00746EEA"/>
    <w:rsid w:val="0074721B"/>
    <w:rsid w:val="00750739"/>
    <w:rsid w:val="00751A44"/>
    <w:rsid w:val="00751C54"/>
    <w:rsid w:val="00753173"/>
    <w:rsid w:val="00754242"/>
    <w:rsid w:val="00756601"/>
    <w:rsid w:val="00761C38"/>
    <w:rsid w:val="00763239"/>
    <w:rsid w:val="00763B27"/>
    <w:rsid w:val="00764392"/>
    <w:rsid w:val="00764AA7"/>
    <w:rsid w:val="00764D30"/>
    <w:rsid w:val="00766D10"/>
    <w:rsid w:val="007674EB"/>
    <w:rsid w:val="00767C54"/>
    <w:rsid w:val="00767E7C"/>
    <w:rsid w:val="00770327"/>
    <w:rsid w:val="00770807"/>
    <w:rsid w:val="007712C6"/>
    <w:rsid w:val="00774466"/>
    <w:rsid w:val="0077552A"/>
    <w:rsid w:val="0077613A"/>
    <w:rsid w:val="00781D31"/>
    <w:rsid w:val="00782C4C"/>
    <w:rsid w:val="0078529F"/>
    <w:rsid w:val="00785BF4"/>
    <w:rsid w:val="0078655C"/>
    <w:rsid w:val="00787AF9"/>
    <w:rsid w:val="00791C50"/>
    <w:rsid w:val="007928AD"/>
    <w:rsid w:val="00793503"/>
    <w:rsid w:val="007936E7"/>
    <w:rsid w:val="00794073"/>
    <w:rsid w:val="0079471F"/>
    <w:rsid w:val="00794E16"/>
    <w:rsid w:val="007A059C"/>
    <w:rsid w:val="007A0FF4"/>
    <w:rsid w:val="007A1A20"/>
    <w:rsid w:val="007A4688"/>
    <w:rsid w:val="007A5FB7"/>
    <w:rsid w:val="007A7B36"/>
    <w:rsid w:val="007B04F9"/>
    <w:rsid w:val="007B0AC1"/>
    <w:rsid w:val="007B1D93"/>
    <w:rsid w:val="007B2DC7"/>
    <w:rsid w:val="007B3499"/>
    <w:rsid w:val="007B3605"/>
    <w:rsid w:val="007B36C8"/>
    <w:rsid w:val="007B3838"/>
    <w:rsid w:val="007B5E49"/>
    <w:rsid w:val="007B5F0E"/>
    <w:rsid w:val="007B67DA"/>
    <w:rsid w:val="007C071A"/>
    <w:rsid w:val="007C1674"/>
    <w:rsid w:val="007C17C7"/>
    <w:rsid w:val="007C28F0"/>
    <w:rsid w:val="007C4C23"/>
    <w:rsid w:val="007C6318"/>
    <w:rsid w:val="007C7B1A"/>
    <w:rsid w:val="007D0717"/>
    <w:rsid w:val="007D0999"/>
    <w:rsid w:val="007D09D8"/>
    <w:rsid w:val="007D15CA"/>
    <w:rsid w:val="007D29B2"/>
    <w:rsid w:val="007D2F41"/>
    <w:rsid w:val="007D3212"/>
    <w:rsid w:val="007D411E"/>
    <w:rsid w:val="007D4E9F"/>
    <w:rsid w:val="007D5289"/>
    <w:rsid w:val="007D54CA"/>
    <w:rsid w:val="007D5DFA"/>
    <w:rsid w:val="007D67FA"/>
    <w:rsid w:val="007D7449"/>
    <w:rsid w:val="007D76B2"/>
    <w:rsid w:val="007E025F"/>
    <w:rsid w:val="007E0C09"/>
    <w:rsid w:val="007E1A84"/>
    <w:rsid w:val="007E2E57"/>
    <w:rsid w:val="007E4070"/>
    <w:rsid w:val="007E46D1"/>
    <w:rsid w:val="007E561C"/>
    <w:rsid w:val="007E64EF"/>
    <w:rsid w:val="007E724E"/>
    <w:rsid w:val="007F056F"/>
    <w:rsid w:val="007F0790"/>
    <w:rsid w:val="007F0928"/>
    <w:rsid w:val="007F0E49"/>
    <w:rsid w:val="007F1B35"/>
    <w:rsid w:val="007F1EB3"/>
    <w:rsid w:val="007F2D25"/>
    <w:rsid w:val="007F5137"/>
    <w:rsid w:val="007F56D2"/>
    <w:rsid w:val="007F6371"/>
    <w:rsid w:val="007F6FF7"/>
    <w:rsid w:val="007F762E"/>
    <w:rsid w:val="00802C27"/>
    <w:rsid w:val="00803318"/>
    <w:rsid w:val="00805829"/>
    <w:rsid w:val="00805D6E"/>
    <w:rsid w:val="00806015"/>
    <w:rsid w:val="00807075"/>
    <w:rsid w:val="00807201"/>
    <w:rsid w:val="0081152A"/>
    <w:rsid w:val="00811CE6"/>
    <w:rsid w:val="00811E4D"/>
    <w:rsid w:val="00813907"/>
    <w:rsid w:val="008140CB"/>
    <w:rsid w:val="008155B9"/>
    <w:rsid w:val="00815F1F"/>
    <w:rsid w:val="0081727E"/>
    <w:rsid w:val="00821FA4"/>
    <w:rsid w:val="008228C6"/>
    <w:rsid w:val="0082654B"/>
    <w:rsid w:val="008301A3"/>
    <w:rsid w:val="00832211"/>
    <w:rsid w:val="00832FF9"/>
    <w:rsid w:val="008333AE"/>
    <w:rsid w:val="00833432"/>
    <w:rsid w:val="00834E61"/>
    <w:rsid w:val="00836D3A"/>
    <w:rsid w:val="008405F5"/>
    <w:rsid w:val="00840822"/>
    <w:rsid w:val="008441F7"/>
    <w:rsid w:val="00845257"/>
    <w:rsid w:val="008477DE"/>
    <w:rsid w:val="00847F2E"/>
    <w:rsid w:val="00850B27"/>
    <w:rsid w:val="00850D78"/>
    <w:rsid w:val="00850E5F"/>
    <w:rsid w:val="008522FF"/>
    <w:rsid w:val="0085385E"/>
    <w:rsid w:val="00853EE5"/>
    <w:rsid w:val="00854A43"/>
    <w:rsid w:val="00856DF5"/>
    <w:rsid w:val="008571CB"/>
    <w:rsid w:val="00860826"/>
    <w:rsid w:val="008611C3"/>
    <w:rsid w:val="00861A98"/>
    <w:rsid w:val="00861AC2"/>
    <w:rsid w:val="00862F36"/>
    <w:rsid w:val="008646A8"/>
    <w:rsid w:val="00864750"/>
    <w:rsid w:val="008649CA"/>
    <w:rsid w:val="00864FD6"/>
    <w:rsid w:val="008660CE"/>
    <w:rsid w:val="0086665E"/>
    <w:rsid w:val="00866AEB"/>
    <w:rsid w:val="00867431"/>
    <w:rsid w:val="00871F20"/>
    <w:rsid w:val="00872226"/>
    <w:rsid w:val="00874ECC"/>
    <w:rsid w:val="00876330"/>
    <w:rsid w:val="00876DA6"/>
    <w:rsid w:val="008800ED"/>
    <w:rsid w:val="00880764"/>
    <w:rsid w:val="00880CBB"/>
    <w:rsid w:val="00881170"/>
    <w:rsid w:val="008816D5"/>
    <w:rsid w:val="00881E02"/>
    <w:rsid w:val="008826C4"/>
    <w:rsid w:val="008830B6"/>
    <w:rsid w:val="0088451C"/>
    <w:rsid w:val="0088503B"/>
    <w:rsid w:val="00885302"/>
    <w:rsid w:val="00891384"/>
    <w:rsid w:val="00891974"/>
    <w:rsid w:val="00891F1C"/>
    <w:rsid w:val="00892E25"/>
    <w:rsid w:val="008946B9"/>
    <w:rsid w:val="0089565A"/>
    <w:rsid w:val="00895703"/>
    <w:rsid w:val="00895FEA"/>
    <w:rsid w:val="00897DE4"/>
    <w:rsid w:val="008A00F3"/>
    <w:rsid w:val="008A04BC"/>
    <w:rsid w:val="008A0965"/>
    <w:rsid w:val="008A13D2"/>
    <w:rsid w:val="008A1F58"/>
    <w:rsid w:val="008A207E"/>
    <w:rsid w:val="008A26C5"/>
    <w:rsid w:val="008A47D2"/>
    <w:rsid w:val="008A526A"/>
    <w:rsid w:val="008A57B3"/>
    <w:rsid w:val="008A669D"/>
    <w:rsid w:val="008B10AE"/>
    <w:rsid w:val="008B10EC"/>
    <w:rsid w:val="008B17C7"/>
    <w:rsid w:val="008B308A"/>
    <w:rsid w:val="008B3E8A"/>
    <w:rsid w:val="008B406A"/>
    <w:rsid w:val="008B40BA"/>
    <w:rsid w:val="008B40C3"/>
    <w:rsid w:val="008B54C2"/>
    <w:rsid w:val="008B54CA"/>
    <w:rsid w:val="008B7E59"/>
    <w:rsid w:val="008C00E1"/>
    <w:rsid w:val="008C0C20"/>
    <w:rsid w:val="008C1026"/>
    <w:rsid w:val="008C2853"/>
    <w:rsid w:val="008C288F"/>
    <w:rsid w:val="008C41A4"/>
    <w:rsid w:val="008C541D"/>
    <w:rsid w:val="008C6535"/>
    <w:rsid w:val="008C72F5"/>
    <w:rsid w:val="008C7D5D"/>
    <w:rsid w:val="008D0FC1"/>
    <w:rsid w:val="008D17D4"/>
    <w:rsid w:val="008D25C6"/>
    <w:rsid w:val="008D3A98"/>
    <w:rsid w:val="008D42CC"/>
    <w:rsid w:val="008D5E3B"/>
    <w:rsid w:val="008D7AE3"/>
    <w:rsid w:val="008D7E47"/>
    <w:rsid w:val="008E075C"/>
    <w:rsid w:val="008E1BE1"/>
    <w:rsid w:val="008E3055"/>
    <w:rsid w:val="008E4EE1"/>
    <w:rsid w:val="008E506A"/>
    <w:rsid w:val="008E5670"/>
    <w:rsid w:val="008E5844"/>
    <w:rsid w:val="008E5B98"/>
    <w:rsid w:val="008F0D04"/>
    <w:rsid w:val="008F3219"/>
    <w:rsid w:val="008F486A"/>
    <w:rsid w:val="008F7238"/>
    <w:rsid w:val="00901D65"/>
    <w:rsid w:val="00902829"/>
    <w:rsid w:val="00905A5B"/>
    <w:rsid w:val="0091072C"/>
    <w:rsid w:val="009123CB"/>
    <w:rsid w:val="00912B41"/>
    <w:rsid w:val="009144AC"/>
    <w:rsid w:val="00920101"/>
    <w:rsid w:val="009213D3"/>
    <w:rsid w:val="0092215B"/>
    <w:rsid w:val="00923C09"/>
    <w:rsid w:val="00924088"/>
    <w:rsid w:val="009246DD"/>
    <w:rsid w:val="00924AFE"/>
    <w:rsid w:val="00924DF0"/>
    <w:rsid w:val="00926C8C"/>
    <w:rsid w:val="00927667"/>
    <w:rsid w:val="009309C2"/>
    <w:rsid w:val="00931E46"/>
    <w:rsid w:val="009353CC"/>
    <w:rsid w:val="00936345"/>
    <w:rsid w:val="00936887"/>
    <w:rsid w:val="00937139"/>
    <w:rsid w:val="00937DF4"/>
    <w:rsid w:val="00940B65"/>
    <w:rsid w:val="00940CF2"/>
    <w:rsid w:val="00940D87"/>
    <w:rsid w:val="00941C42"/>
    <w:rsid w:val="00943BF7"/>
    <w:rsid w:val="00944F6F"/>
    <w:rsid w:val="00945D88"/>
    <w:rsid w:val="00945FD3"/>
    <w:rsid w:val="00946DDC"/>
    <w:rsid w:val="00946EF2"/>
    <w:rsid w:val="00950E69"/>
    <w:rsid w:val="00951251"/>
    <w:rsid w:val="00951597"/>
    <w:rsid w:val="009538DB"/>
    <w:rsid w:val="00954028"/>
    <w:rsid w:val="00956154"/>
    <w:rsid w:val="0095649F"/>
    <w:rsid w:val="00957F5D"/>
    <w:rsid w:val="009600DC"/>
    <w:rsid w:val="00961041"/>
    <w:rsid w:val="00962490"/>
    <w:rsid w:val="009628CE"/>
    <w:rsid w:val="00962B90"/>
    <w:rsid w:val="0096386D"/>
    <w:rsid w:val="0096602B"/>
    <w:rsid w:val="009709FE"/>
    <w:rsid w:val="00970DCA"/>
    <w:rsid w:val="00972A3F"/>
    <w:rsid w:val="00973B4F"/>
    <w:rsid w:val="00973D8C"/>
    <w:rsid w:val="009740D9"/>
    <w:rsid w:val="00974321"/>
    <w:rsid w:val="00974426"/>
    <w:rsid w:val="00974658"/>
    <w:rsid w:val="009747A3"/>
    <w:rsid w:val="009768D3"/>
    <w:rsid w:val="009808E8"/>
    <w:rsid w:val="0098172C"/>
    <w:rsid w:val="00981F10"/>
    <w:rsid w:val="00982048"/>
    <w:rsid w:val="0098597C"/>
    <w:rsid w:val="00985B06"/>
    <w:rsid w:val="00985EBE"/>
    <w:rsid w:val="009872B5"/>
    <w:rsid w:val="00987BAC"/>
    <w:rsid w:val="0099080D"/>
    <w:rsid w:val="00990C23"/>
    <w:rsid w:val="009910AD"/>
    <w:rsid w:val="009913BF"/>
    <w:rsid w:val="0099194D"/>
    <w:rsid w:val="009920A6"/>
    <w:rsid w:val="00993D2A"/>
    <w:rsid w:val="0099531A"/>
    <w:rsid w:val="00995D6B"/>
    <w:rsid w:val="00996C34"/>
    <w:rsid w:val="009971B2"/>
    <w:rsid w:val="00997635"/>
    <w:rsid w:val="009A0ABA"/>
    <w:rsid w:val="009A17F7"/>
    <w:rsid w:val="009A292D"/>
    <w:rsid w:val="009A48E7"/>
    <w:rsid w:val="009A5216"/>
    <w:rsid w:val="009A6538"/>
    <w:rsid w:val="009A728F"/>
    <w:rsid w:val="009B1CA8"/>
    <w:rsid w:val="009B2EEA"/>
    <w:rsid w:val="009B3499"/>
    <w:rsid w:val="009B53BF"/>
    <w:rsid w:val="009B57EC"/>
    <w:rsid w:val="009B58E0"/>
    <w:rsid w:val="009B6304"/>
    <w:rsid w:val="009B65BF"/>
    <w:rsid w:val="009C1A0A"/>
    <w:rsid w:val="009C28BD"/>
    <w:rsid w:val="009C2A28"/>
    <w:rsid w:val="009C2EAD"/>
    <w:rsid w:val="009C3F3E"/>
    <w:rsid w:val="009C58F2"/>
    <w:rsid w:val="009C5B87"/>
    <w:rsid w:val="009C614A"/>
    <w:rsid w:val="009C69CB"/>
    <w:rsid w:val="009D0310"/>
    <w:rsid w:val="009D08DF"/>
    <w:rsid w:val="009D158B"/>
    <w:rsid w:val="009D3237"/>
    <w:rsid w:val="009D32C5"/>
    <w:rsid w:val="009D346C"/>
    <w:rsid w:val="009D6AD6"/>
    <w:rsid w:val="009D6D5B"/>
    <w:rsid w:val="009D6E34"/>
    <w:rsid w:val="009D7AB4"/>
    <w:rsid w:val="009E017D"/>
    <w:rsid w:val="009E08AD"/>
    <w:rsid w:val="009E17B5"/>
    <w:rsid w:val="009E32C8"/>
    <w:rsid w:val="009E33A3"/>
    <w:rsid w:val="009E5393"/>
    <w:rsid w:val="009E555F"/>
    <w:rsid w:val="009E61A1"/>
    <w:rsid w:val="009E6E58"/>
    <w:rsid w:val="009E7445"/>
    <w:rsid w:val="009E7D0D"/>
    <w:rsid w:val="009F0533"/>
    <w:rsid w:val="009F0A6C"/>
    <w:rsid w:val="009F10A5"/>
    <w:rsid w:val="009F1717"/>
    <w:rsid w:val="009F2390"/>
    <w:rsid w:val="009F2B38"/>
    <w:rsid w:val="009F3E23"/>
    <w:rsid w:val="009F4450"/>
    <w:rsid w:val="009F6C0C"/>
    <w:rsid w:val="009F715C"/>
    <w:rsid w:val="009F7372"/>
    <w:rsid w:val="009F7403"/>
    <w:rsid w:val="009F75D3"/>
    <w:rsid w:val="00A01225"/>
    <w:rsid w:val="00A01AB9"/>
    <w:rsid w:val="00A01C18"/>
    <w:rsid w:val="00A03F13"/>
    <w:rsid w:val="00A05E47"/>
    <w:rsid w:val="00A07C36"/>
    <w:rsid w:val="00A07DC2"/>
    <w:rsid w:val="00A106A8"/>
    <w:rsid w:val="00A1091E"/>
    <w:rsid w:val="00A116FE"/>
    <w:rsid w:val="00A1271A"/>
    <w:rsid w:val="00A13848"/>
    <w:rsid w:val="00A140E2"/>
    <w:rsid w:val="00A154BE"/>
    <w:rsid w:val="00A16362"/>
    <w:rsid w:val="00A165EE"/>
    <w:rsid w:val="00A16A46"/>
    <w:rsid w:val="00A16DED"/>
    <w:rsid w:val="00A17FE9"/>
    <w:rsid w:val="00A2005E"/>
    <w:rsid w:val="00A20ABB"/>
    <w:rsid w:val="00A2109C"/>
    <w:rsid w:val="00A2120E"/>
    <w:rsid w:val="00A212FB"/>
    <w:rsid w:val="00A227C4"/>
    <w:rsid w:val="00A2370A"/>
    <w:rsid w:val="00A247AD"/>
    <w:rsid w:val="00A24C35"/>
    <w:rsid w:val="00A24E56"/>
    <w:rsid w:val="00A27005"/>
    <w:rsid w:val="00A27E72"/>
    <w:rsid w:val="00A30186"/>
    <w:rsid w:val="00A308D9"/>
    <w:rsid w:val="00A31848"/>
    <w:rsid w:val="00A31ECE"/>
    <w:rsid w:val="00A32E1B"/>
    <w:rsid w:val="00A3396B"/>
    <w:rsid w:val="00A34CAB"/>
    <w:rsid w:val="00A355D7"/>
    <w:rsid w:val="00A36067"/>
    <w:rsid w:val="00A413B4"/>
    <w:rsid w:val="00A416E7"/>
    <w:rsid w:val="00A422FD"/>
    <w:rsid w:val="00A4401C"/>
    <w:rsid w:val="00A44B02"/>
    <w:rsid w:val="00A45D45"/>
    <w:rsid w:val="00A46BF2"/>
    <w:rsid w:val="00A46F21"/>
    <w:rsid w:val="00A47974"/>
    <w:rsid w:val="00A501BE"/>
    <w:rsid w:val="00A513A0"/>
    <w:rsid w:val="00A531F8"/>
    <w:rsid w:val="00A53463"/>
    <w:rsid w:val="00A54AA0"/>
    <w:rsid w:val="00A54F70"/>
    <w:rsid w:val="00A5551A"/>
    <w:rsid w:val="00A55F24"/>
    <w:rsid w:val="00A56069"/>
    <w:rsid w:val="00A575DE"/>
    <w:rsid w:val="00A57ED7"/>
    <w:rsid w:val="00A61386"/>
    <w:rsid w:val="00A6198A"/>
    <w:rsid w:val="00A620C2"/>
    <w:rsid w:val="00A64744"/>
    <w:rsid w:val="00A6479C"/>
    <w:rsid w:val="00A66222"/>
    <w:rsid w:val="00A66248"/>
    <w:rsid w:val="00A66D5E"/>
    <w:rsid w:val="00A70E9B"/>
    <w:rsid w:val="00A714E8"/>
    <w:rsid w:val="00A7186B"/>
    <w:rsid w:val="00A71AA8"/>
    <w:rsid w:val="00A72201"/>
    <w:rsid w:val="00A7398A"/>
    <w:rsid w:val="00A7405F"/>
    <w:rsid w:val="00A768D1"/>
    <w:rsid w:val="00A76B7B"/>
    <w:rsid w:val="00A7761A"/>
    <w:rsid w:val="00A8170E"/>
    <w:rsid w:val="00A81867"/>
    <w:rsid w:val="00A82424"/>
    <w:rsid w:val="00A825CD"/>
    <w:rsid w:val="00A8271A"/>
    <w:rsid w:val="00A83089"/>
    <w:rsid w:val="00A838A5"/>
    <w:rsid w:val="00A83AA7"/>
    <w:rsid w:val="00A83E45"/>
    <w:rsid w:val="00A84B93"/>
    <w:rsid w:val="00A853AB"/>
    <w:rsid w:val="00A855CC"/>
    <w:rsid w:val="00A866DD"/>
    <w:rsid w:val="00A86AB6"/>
    <w:rsid w:val="00A86E22"/>
    <w:rsid w:val="00A8724F"/>
    <w:rsid w:val="00A87B99"/>
    <w:rsid w:val="00A90635"/>
    <w:rsid w:val="00A91A98"/>
    <w:rsid w:val="00A91B62"/>
    <w:rsid w:val="00A93F65"/>
    <w:rsid w:val="00A942B8"/>
    <w:rsid w:val="00A94B8F"/>
    <w:rsid w:val="00A95E21"/>
    <w:rsid w:val="00A96D63"/>
    <w:rsid w:val="00AA0F60"/>
    <w:rsid w:val="00AA284D"/>
    <w:rsid w:val="00AA28E1"/>
    <w:rsid w:val="00AA3544"/>
    <w:rsid w:val="00AA6E4C"/>
    <w:rsid w:val="00AA74D4"/>
    <w:rsid w:val="00AA78C5"/>
    <w:rsid w:val="00AA7FEA"/>
    <w:rsid w:val="00AB193E"/>
    <w:rsid w:val="00AB2D1B"/>
    <w:rsid w:val="00AB47C9"/>
    <w:rsid w:val="00AB51C0"/>
    <w:rsid w:val="00AB53BA"/>
    <w:rsid w:val="00AB61C2"/>
    <w:rsid w:val="00AC05EC"/>
    <w:rsid w:val="00AC0F67"/>
    <w:rsid w:val="00AC2C08"/>
    <w:rsid w:val="00AC2D27"/>
    <w:rsid w:val="00AC4A01"/>
    <w:rsid w:val="00AC4E71"/>
    <w:rsid w:val="00AC5158"/>
    <w:rsid w:val="00AC588E"/>
    <w:rsid w:val="00AC59FA"/>
    <w:rsid w:val="00AC5BC1"/>
    <w:rsid w:val="00AC5C3A"/>
    <w:rsid w:val="00AC6D02"/>
    <w:rsid w:val="00AC78A0"/>
    <w:rsid w:val="00AC7960"/>
    <w:rsid w:val="00AD10DE"/>
    <w:rsid w:val="00AD1485"/>
    <w:rsid w:val="00AD17FD"/>
    <w:rsid w:val="00AD1D4E"/>
    <w:rsid w:val="00AD4023"/>
    <w:rsid w:val="00AD4192"/>
    <w:rsid w:val="00AD4E7B"/>
    <w:rsid w:val="00AD687F"/>
    <w:rsid w:val="00AD6B7B"/>
    <w:rsid w:val="00AD7F46"/>
    <w:rsid w:val="00AE03B9"/>
    <w:rsid w:val="00AE16F6"/>
    <w:rsid w:val="00AE5145"/>
    <w:rsid w:val="00AE52E2"/>
    <w:rsid w:val="00AF0424"/>
    <w:rsid w:val="00AF0567"/>
    <w:rsid w:val="00AF06A6"/>
    <w:rsid w:val="00AF0776"/>
    <w:rsid w:val="00AF0EE4"/>
    <w:rsid w:val="00AF1B7B"/>
    <w:rsid w:val="00AF2D0C"/>
    <w:rsid w:val="00AF4688"/>
    <w:rsid w:val="00AF4AE0"/>
    <w:rsid w:val="00AF7D56"/>
    <w:rsid w:val="00B001E6"/>
    <w:rsid w:val="00B05862"/>
    <w:rsid w:val="00B05DF5"/>
    <w:rsid w:val="00B05FA3"/>
    <w:rsid w:val="00B06352"/>
    <w:rsid w:val="00B06766"/>
    <w:rsid w:val="00B0783C"/>
    <w:rsid w:val="00B106E6"/>
    <w:rsid w:val="00B114AE"/>
    <w:rsid w:val="00B11F5C"/>
    <w:rsid w:val="00B1218A"/>
    <w:rsid w:val="00B14CB5"/>
    <w:rsid w:val="00B178B5"/>
    <w:rsid w:val="00B17A92"/>
    <w:rsid w:val="00B203D2"/>
    <w:rsid w:val="00B22104"/>
    <w:rsid w:val="00B22EB7"/>
    <w:rsid w:val="00B22F3E"/>
    <w:rsid w:val="00B25B6B"/>
    <w:rsid w:val="00B2646C"/>
    <w:rsid w:val="00B26C45"/>
    <w:rsid w:val="00B26F92"/>
    <w:rsid w:val="00B276DD"/>
    <w:rsid w:val="00B308C7"/>
    <w:rsid w:val="00B30ED8"/>
    <w:rsid w:val="00B33C8E"/>
    <w:rsid w:val="00B34F5C"/>
    <w:rsid w:val="00B3758D"/>
    <w:rsid w:val="00B40365"/>
    <w:rsid w:val="00B42968"/>
    <w:rsid w:val="00B42C76"/>
    <w:rsid w:val="00B43B8A"/>
    <w:rsid w:val="00B44549"/>
    <w:rsid w:val="00B44C4C"/>
    <w:rsid w:val="00B45A7E"/>
    <w:rsid w:val="00B47B6F"/>
    <w:rsid w:val="00B50FA6"/>
    <w:rsid w:val="00B5192D"/>
    <w:rsid w:val="00B520D5"/>
    <w:rsid w:val="00B52131"/>
    <w:rsid w:val="00B53228"/>
    <w:rsid w:val="00B55040"/>
    <w:rsid w:val="00B5610C"/>
    <w:rsid w:val="00B575B3"/>
    <w:rsid w:val="00B57F1B"/>
    <w:rsid w:val="00B57F3D"/>
    <w:rsid w:val="00B62048"/>
    <w:rsid w:val="00B6272B"/>
    <w:rsid w:val="00B628D2"/>
    <w:rsid w:val="00B63017"/>
    <w:rsid w:val="00B64070"/>
    <w:rsid w:val="00B668F0"/>
    <w:rsid w:val="00B673A7"/>
    <w:rsid w:val="00B67766"/>
    <w:rsid w:val="00B71275"/>
    <w:rsid w:val="00B717AA"/>
    <w:rsid w:val="00B7213A"/>
    <w:rsid w:val="00B72990"/>
    <w:rsid w:val="00B73536"/>
    <w:rsid w:val="00B738F3"/>
    <w:rsid w:val="00B73DC1"/>
    <w:rsid w:val="00B73EFD"/>
    <w:rsid w:val="00B74533"/>
    <w:rsid w:val="00B75028"/>
    <w:rsid w:val="00B75037"/>
    <w:rsid w:val="00B753D9"/>
    <w:rsid w:val="00B77180"/>
    <w:rsid w:val="00B80DF3"/>
    <w:rsid w:val="00B819C3"/>
    <w:rsid w:val="00B82290"/>
    <w:rsid w:val="00B83CA2"/>
    <w:rsid w:val="00B858D8"/>
    <w:rsid w:val="00B860CA"/>
    <w:rsid w:val="00B86938"/>
    <w:rsid w:val="00B86D19"/>
    <w:rsid w:val="00B86DFA"/>
    <w:rsid w:val="00B90C07"/>
    <w:rsid w:val="00B91C77"/>
    <w:rsid w:val="00B9237E"/>
    <w:rsid w:val="00B92C3F"/>
    <w:rsid w:val="00B92D4A"/>
    <w:rsid w:val="00B938A0"/>
    <w:rsid w:val="00B94B7E"/>
    <w:rsid w:val="00B94DE7"/>
    <w:rsid w:val="00B95D83"/>
    <w:rsid w:val="00B95F83"/>
    <w:rsid w:val="00B96282"/>
    <w:rsid w:val="00B96A58"/>
    <w:rsid w:val="00BA1B49"/>
    <w:rsid w:val="00BA2006"/>
    <w:rsid w:val="00BA25FD"/>
    <w:rsid w:val="00BA2AAE"/>
    <w:rsid w:val="00BA425B"/>
    <w:rsid w:val="00BA47C8"/>
    <w:rsid w:val="00BA51C1"/>
    <w:rsid w:val="00BA52AB"/>
    <w:rsid w:val="00BA5F6B"/>
    <w:rsid w:val="00BA64D6"/>
    <w:rsid w:val="00BA6E41"/>
    <w:rsid w:val="00BA7908"/>
    <w:rsid w:val="00BA7A55"/>
    <w:rsid w:val="00BB1291"/>
    <w:rsid w:val="00BB1489"/>
    <w:rsid w:val="00BB178F"/>
    <w:rsid w:val="00BB1B64"/>
    <w:rsid w:val="00BB237B"/>
    <w:rsid w:val="00BB2BA3"/>
    <w:rsid w:val="00BB3DC1"/>
    <w:rsid w:val="00BB3ECB"/>
    <w:rsid w:val="00BB57BF"/>
    <w:rsid w:val="00BB5842"/>
    <w:rsid w:val="00BB630F"/>
    <w:rsid w:val="00BB6DE4"/>
    <w:rsid w:val="00BB706A"/>
    <w:rsid w:val="00BB7360"/>
    <w:rsid w:val="00BB7A7E"/>
    <w:rsid w:val="00BC01AB"/>
    <w:rsid w:val="00BC0AF8"/>
    <w:rsid w:val="00BC35AE"/>
    <w:rsid w:val="00BC476D"/>
    <w:rsid w:val="00BC7668"/>
    <w:rsid w:val="00BD0E89"/>
    <w:rsid w:val="00BD0F15"/>
    <w:rsid w:val="00BD1558"/>
    <w:rsid w:val="00BD2B49"/>
    <w:rsid w:val="00BD2EEE"/>
    <w:rsid w:val="00BD3026"/>
    <w:rsid w:val="00BD35E1"/>
    <w:rsid w:val="00BD3985"/>
    <w:rsid w:val="00BD413B"/>
    <w:rsid w:val="00BD4B03"/>
    <w:rsid w:val="00BD5406"/>
    <w:rsid w:val="00BD6A6E"/>
    <w:rsid w:val="00BE0494"/>
    <w:rsid w:val="00BE05F0"/>
    <w:rsid w:val="00BE07D7"/>
    <w:rsid w:val="00BE0B64"/>
    <w:rsid w:val="00BE4653"/>
    <w:rsid w:val="00BE5BED"/>
    <w:rsid w:val="00BE6665"/>
    <w:rsid w:val="00BE6D30"/>
    <w:rsid w:val="00BF1A3A"/>
    <w:rsid w:val="00BF2266"/>
    <w:rsid w:val="00BF2A3A"/>
    <w:rsid w:val="00BF7BD8"/>
    <w:rsid w:val="00C0059B"/>
    <w:rsid w:val="00C02181"/>
    <w:rsid w:val="00C03587"/>
    <w:rsid w:val="00C04187"/>
    <w:rsid w:val="00C0502B"/>
    <w:rsid w:val="00C07465"/>
    <w:rsid w:val="00C07897"/>
    <w:rsid w:val="00C106EA"/>
    <w:rsid w:val="00C11983"/>
    <w:rsid w:val="00C12BBB"/>
    <w:rsid w:val="00C151DB"/>
    <w:rsid w:val="00C157D5"/>
    <w:rsid w:val="00C15C9C"/>
    <w:rsid w:val="00C16FB7"/>
    <w:rsid w:val="00C1788A"/>
    <w:rsid w:val="00C17B51"/>
    <w:rsid w:val="00C2012C"/>
    <w:rsid w:val="00C2249D"/>
    <w:rsid w:val="00C234C9"/>
    <w:rsid w:val="00C23649"/>
    <w:rsid w:val="00C245B1"/>
    <w:rsid w:val="00C256EB"/>
    <w:rsid w:val="00C25892"/>
    <w:rsid w:val="00C2696F"/>
    <w:rsid w:val="00C273DA"/>
    <w:rsid w:val="00C316AE"/>
    <w:rsid w:val="00C32579"/>
    <w:rsid w:val="00C336D2"/>
    <w:rsid w:val="00C3421B"/>
    <w:rsid w:val="00C3454A"/>
    <w:rsid w:val="00C3470F"/>
    <w:rsid w:val="00C34CFB"/>
    <w:rsid w:val="00C34E5B"/>
    <w:rsid w:val="00C35C32"/>
    <w:rsid w:val="00C37B30"/>
    <w:rsid w:val="00C40176"/>
    <w:rsid w:val="00C40EB1"/>
    <w:rsid w:val="00C41436"/>
    <w:rsid w:val="00C424DE"/>
    <w:rsid w:val="00C44C20"/>
    <w:rsid w:val="00C450BB"/>
    <w:rsid w:val="00C45645"/>
    <w:rsid w:val="00C46097"/>
    <w:rsid w:val="00C464DD"/>
    <w:rsid w:val="00C46658"/>
    <w:rsid w:val="00C47CDB"/>
    <w:rsid w:val="00C50837"/>
    <w:rsid w:val="00C51184"/>
    <w:rsid w:val="00C51D18"/>
    <w:rsid w:val="00C5232E"/>
    <w:rsid w:val="00C54129"/>
    <w:rsid w:val="00C54AEE"/>
    <w:rsid w:val="00C551C1"/>
    <w:rsid w:val="00C55EAE"/>
    <w:rsid w:val="00C56006"/>
    <w:rsid w:val="00C57C99"/>
    <w:rsid w:val="00C60185"/>
    <w:rsid w:val="00C66FF2"/>
    <w:rsid w:val="00C67FCE"/>
    <w:rsid w:val="00C705D6"/>
    <w:rsid w:val="00C70EF2"/>
    <w:rsid w:val="00C710CE"/>
    <w:rsid w:val="00C71165"/>
    <w:rsid w:val="00C7200C"/>
    <w:rsid w:val="00C73720"/>
    <w:rsid w:val="00C73BC2"/>
    <w:rsid w:val="00C75F80"/>
    <w:rsid w:val="00C76DAD"/>
    <w:rsid w:val="00C76F95"/>
    <w:rsid w:val="00C777AE"/>
    <w:rsid w:val="00C77879"/>
    <w:rsid w:val="00C817AC"/>
    <w:rsid w:val="00C817E6"/>
    <w:rsid w:val="00C81EF7"/>
    <w:rsid w:val="00C826F7"/>
    <w:rsid w:val="00C827E3"/>
    <w:rsid w:val="00C82B16"/>
    <w:rsid w:val="00C842D6"/>
    <w:rsid w:val="00C84BB5"/>
    <w:rsid w:val="00C863D2"/>
    <w:rsid w:val="00C865F2"/>
    <w:rsid w:val="00C86E45"/>
    <w:rsid w:val="00C875D1"/>
    <w:rsid w:val="00C9066F"/>
    <w:rsid w:val="00C90C0C"/>
    <w:rsid w:val="00C92300"/>
    <w:rsid w:val="00C9277F"/>
    <w:rsid w:val="00C927B0"/>
    <w:rsid w:val="00C92F3F"/>
    <w:rsid w:val="00C92FA4"/>
    <w:rsid w:val="00C940AD"/>
    <w:rsid w:val="00C940FB"/>
    <w:rsid w:val="00C97414"/>
    <w:rsid w:val="00CA1D78"/>
    <w:rsid w:val="00CA1EE0"/>
    <w:rsid w:val="00CA3ED3"/>
    <w:rsid w:val="00CA4566"/>
    <w:rsid w:val="00CA481F"/>
    <w:rsid w:val="00CA57DD"/>
    <w:rsid w:val="00CA6F43"/>
    <w:rsid w:val="00CA7BFA"/>
    <w:rsid w:val="00CB0DFA"/>
    <w:rsid w:val="00CB0FB5"/>
    <w:rsid w:val="00CB1E23"/>
    <w:rsid w:val="00CB5631"/>
    <w:rsid w:val="00CB6F57"/>
    <w:rsid w:val="00CC0D3D"/>
    <w:rsid w:val="00CC3952"/>
    <w:rsid w:val="00CC3A55"/>
    <w:rsid w:val="00CC5140"/>
    <w:rsid w:val="00CC5714"/>
    <w:rsid w:val="00CC5B1D"/>
    <w:rsid w:val="00CD0B0A"/>
    <w:rsid w:val="00CD0FC3"/>
    <w:rsid w:val="00CD133C"/>
    <w:rsid w:val="00CD174B"/>
    <w:rsid w:val="00CD20C4"/>
    <w:rsid w:val="00CD2588"/>
    <w:rsid w:val="00CD2A38"/>
    <w:rsid w:val="00CD4679"/>
    <w:rsid w:val="00CD6C7A"/>
    <w:rsid w:val="00CE0CAB"/>
    <w:rsid w:val="00CE0D20"/>
    <w:rsid w:val="00CE178E"/>
    <w:rsid w:val="00CE1B52"/>
    <w:rsid w:val="00CE4243"/>
    <w:rsid w:val="00CE6B3F"/>
    <w:rsid w:val="00CE6D26"/>
    <w:rsid w:val="00CE7E8B"/>
    <w:rsid w:val="00CF052E"/>
    <w:rsid w:val="00CF1B1E"/>
    <w:rsid w:val="00CF2234"/>
    <w:rsid w:val="00CF27AE"/>
    <w:rsid w:val="00CF37DD"/>
    <w:rsid w:val="00CF4DAC"/>
    <w:rsid w:val="00CF6568"/>
    <w:rsid w:val="00CF7908"/>
    <w:rsid w:val="00D00800"/>
    <w:rsid w:val="00D01F93"/>
    <w:rsid w:val="00D022F5"/>
    <w:rsid w:val="00D02480"/>
    <w:rsid w:val="00D024CB"/>
    <w:rsid w:val="00D0372E"/>
    <w:rsid w:val="00D04594"/>
    <w:rsid w:val="00D048FD"/>
    <w:rsid w:val="00D054BD"/>
    <w:rsid w:val="00D10435"/>
    <w:rsid w:val="00D1062A"/>
    <w:rsid w:val="00D10B48"/>
    <w:rsid w:val="00D11F5D"/>
    <w:rsid w:val="00D139FA"/>
    <w:rsid w:val="00D13AE7"/>
    <w:rsid w:val="00D13ED3"/>
    <w:rsid w:val="00D1416E"/>
    <w:rsid w:val="00D15603"/>
    <w:rsid w:val="00D16E67"/>
    <w:rsid w:val="00D17C74"/>
    <w:rsid w:val="00D2123D"/>
    <w:rsid w:val="00D2145D"/>
    <w:rsid w:val="00D2188C"/>
    <w:rsid w:val="00D21B29"/>
    <w:rsid w:val="00D22E42"/>
    <w:rsid w:val="00D234DE"/>
    <w:rsid w:val="00D2375B"/>
    <w:rsid w:val="00D27315"/>
    <w:rsid w:val="00D277CE"/>
    <w:rsid w:val="00D30244"/>
    <w:rsid w:val="00D30291"/>
    <w:rsid w:val="00D30EB3"/>
    <w:rsid w:val="00D330B0"/>
    <w:rsid w:val="00D33BF7"/>
    <w:rsid w:val="00D34DBA"/>
    <w:rsid w:val="00D354BA"/>
    <w:rsid w:val="00D35774"/>
    <w:rsid w:val="00D35B0F"/>
    <w:rsid w:val="00D3603A"/>
    <w:rsid w:val="00D36B7C"/>
    <w:rsid w:val="00D41BF6"/>
    <w:rsid w:val="00D4260E"/>
    <w:rsid w:val="00D426CF"/>
    <w:rsid w:val="00D436BE"/>
    <w:rsid w:val="00D4555D"/>
    <w:rsid w:val="00D465FF"/>
    <w:rsid w:val="00D47BF3"/>
    <w:rsid w:val="00D5076E"/>
    <w:rsid w:val="00D54279"/>
    <w:rsid w:val="00D54B27"/>
    <w:rsid w:val="00D55871"/>
    <w:rsid w:val="00D55E01"/>
    <w:rsid w:val="00D57FFA"/>
    <w:rsid w:val="00D6122D"/>
    <w:rsid w:val="00D625AF"/>
    <w:rsid w:val="00D63350"/>
    <w:rsid w:val="00D63B1F"/>
    <w:rsid w:val="00D63EF0"/>
    <w:rsid w:val="00D64AD4"/>
    <w:rsid w:val="00D65364"/>
    <w:rsid w:val="00D65B46"/>
    <w:rsid w:val="00D65D3D"/>
    <w:rsid w:val="00D65D6D"/>
    <w:rsid w:val="00D67AD3"/>
    <w:rsid w:val="00D71281"/>
    <w:rsid w:val="00D714E3"/>
    <w:rsid w:val="00D72B9F"/>
    <w:rsid w:val="00D73A47"/>
    <w:rsid w:val="00D752E6"/>
    <w:rsid w:val="00D7752F"/>
    <w:rsid w:val="00D80798"/>
    <w:rsid w:val="00D82E47"/>
    <w:rsid w:val="00D83603"/>
    <w:rsid w:val="00D866DC"/>
    <w:rsid w:val="00D920AD"/>
    <w:rsid w:val="00D92EFC"/>
    <w:rsid w:val="00D96840"/>
    <w:rsid w:val="00DA04D9"/>
    <w:rsid w:val="00DA11CB"/>
    <w:rsid w:val="00DA127E"/>
    <w:rsid w:val="00DA2A14"/>
    <w:rsid w:val="00DA3121"/>
    <w:rsid w:val="00DA3F72"/>
    <w:rsid w:val="00DA58AB"/>
    <w:rsid w:val="00DB08DC"/>
    <w:rsid w:val="00DB1209"/>
    <w:rsid w:val="00DB25AC"/>
    <w:rsid w:val="00DB4DB0"/>
    <w:rsid w:val="00DB53EF"/>
    <w:rsid w:val="00DB546E"/>
    <w:rsid w:val="00DB59F4"/>
    <w:rsid w:val="00DB70A8"/>
    <w:rsid w:val="00DB76F3"/>
    <w:rsid w:val="00DC0B99"/>
    <w:rsid w:val="00DC2096"/>
    <w:rsid w:val="00DC20FD"/>
    <w:rsid w:val="00DC3088"/>
    <w:rsid w:val="00DC432A"/>
    <w:rsid w:val="00DC54B7"/>
    <w:rsid w:val="00DC5CFF"/>
    <w:rsid w:val="00DC7410"/>
    <w:rsid w:val="00DC747F"/>
    <w:rsid w:val="00DD1C48"/>
    <w:rsid w:val="00DD1E06"/>
    <w:rsid w:val="00DD4431"/>
    <w:rsid w:val="00DD55C6"/>
    <w:rsid w:val="00DD59F4"/>
    <w:rsid w:val="00DD5F30"/>
    <w:rsid w:val="00DD650C"/>
    <w:rsid w:val="00DD67B9"/>
    <w:rsid w:val="00DE061B"/>
    <w:rsid w:val="00DE088D"/>
    <w:rsid w:val="00DE23C1"/>
    <w:rsid w:val="00DE332E"/>
    <w:rsid w:val="00DE3A3A"/>
    <w:rsid w:val="00DE48F2"/>
    <w:rsid w:val="00DE55BC"/>
    <w:rsid w:val="00DE6245"/>
    <w:rsid w:val="00DE6287"/>
    <w:rsid w:val="00DE75FC"/>
    <w:rsid w:val="00DE76F8"/>
    <w:rsid w:val="00DE7F7D"/>
    <w:rsid w:val="00DF004D"/>
    <w:rsid w:val="00DF1B63"/>
    <w:rsid w:val="00DF4C42"/>
    <w:rsid w:val="00DF5E6A"/>
    <w:rsid w:val="00DF6A97"/>
    <w:rsid w:val="00DF6E28"/>
    <w:rsid w:val="00E000C9"/>
    <w:rsid w:val="00E008F4"/>
    <w:rsid w:val="00E03726"/>
    <w:rsid w:val="00E040F9"/>
    <w:rsid w:val="00E06248"/>
    <w:rsid w:val="00E068E6"/>
    <w:rsid w:val="00E0737E"/>
    <w:rsid w:val="00E0790A"/>
    <w:rsid w:val="00E102F5"/>
    <w:rsid w:val="00E11083"/>
    <w:rsid w:val="00E111E3"/>
    <w:rsid w:val="00E11796"/>
    <w:rsid w:val="00E11D5A"/>
    <w:rsid w:val="00E11E8C"/>
    <w:rsid w:val="00E12E4E"/>
    <w:rsid w:val="00E13365"/>
    <w:rsid w:val="00E13A24"/>
    <w:rsid w:val="00E164DA"/>
    <w:rsid w:val="00E1724D"/>
    <w:rsid w:val="00E17A02"/>
    <w:rsid w:val="00E20F32"/>
    <w:rsid w:val="00E22161"/>
    <w:rsid w:val="00E23113"/>
    <w:rsid w:val="00E239F1"/>
    <w:rsid w:val="00E251AA"/>
    <w:rsid w:val="00E30121"/>
    <w:rsid w:val="00E32200"/>
    <w:rsid w:val="00E324F6"/>
    <w:rsid w:val="00E3427B"/>
    <w:rsid w:val="00E343F6"/>
    <w:rsid w:val="00E34967"/>
    <w:rsid w:val="00E34C33"/>
    <w:rsid w:val="00E351A1"/>
    <w:rsid w:val="00E35866"/>
    <w:rsid w:val="00E3586F"/>
    <w:rsid w:val="00E35B7F"/>
    <w:rsid w:val="00E35E33"/>
    <w:rsid w:val="00E37902"/>
    <w:rsid w:val="00E42A4C"/>
    <w:rsid w:val="00E44BC4"/>
    <w:rsid w:val="00E45C2D"/>
    <w:rsid w:val="00E4661C"/>
    <w:rsid w:val="00E47AC5"/>
    <w:rsid w:val="00E5200C"/>
    <w:rsid w:val="00E53A5A"/>
    <w:rsid w:val="00E54307"/>
    <w:rsid w:val="00E54AEE"/>
    <w:rsid w:val="00E63F1A"/>
    <w:rsid w:val="00E64429"/>
    <w:rsid w:val="00E64472"/>
    <w:rsid w:val="00E64EDC"/>
    <w:rsid w:val="00E65781"/>
    <w:rsid w:val="00E658EA"/>
    <w:rsid w:val="00E65F07"/>
    <w:rsid w:val="00E66669"/>
    <w:rsid w:val="00E67AA1"/>
    <w:rsid w:val="00E67BA8"/>
    <w:rsid w:val="00E706B5"/>
    <w:rsid w:val="00E70CB4"/>
    <w:rsid w:val="00E70EAD"/>
    <w:rsid w:val="00E70F3F"/>
    <w:rsid w:val="00E7103A"/>
    <w:rsid w:val="00E710F5"/>
    <w:rsid w:val="00E713C6"/>
    <w:rsid w:val="00E736EE"/>
    <w:rsid w:val="00E73CB4"/>
    <w:rsid w:val="00E743E9"/>
    <w:rsid w:val="00E768CB"/>
    <w:rsid w:val="00E7768A"/>
    <w:rsid w:val="00E77827"/>
    <w:rsid w:val="00E77A21"/>
    <w:rsid w:val="00E8011A"/>
    <w:rsid w:val="00E80A65"/>
    <w:rsid w:val="00E80E3F"/>
    <w:rsid w:val="00E8141A"/>
    <w:rsid w:val="00E823EE"/>
    <w:rsid w:val="00E826B1"/>
    <w:rsid w:val="00E82919"/>
    <w:rsid w:val="00E8312B"/>
    <w:rsid w:val="00E85136"/>
    <w:rsid w:val="00E877CD"/>
    <w:rsid w:val="00E906F1"/>
    <w:rsid w:val="00E909DA"/>
    <w:rsid w:val="00E910A3"/>
    <w:rsid w:val="00E91357"/>
    <w:rsid w:val="00E91BA7"/>
    <w:rsid w:val="00E93378"/>
    <w:rsid w:val="00E938DE"/>
    <w:rsid w:val="00E94569"/>
    <w:rsid w:val="00E94A65"/>
    <w:rsid w:val="00E95275"/>
    <w:rsid w:val="00E96B60"/>
    <w:rsid w:val="00E96DCE"/>
    <w:rsid w:val="00E97107"/>
    <w:rsid w:val="00E9730A"/>
    <w:rsid w:val="00E978B0"/>
    <w:rsid w:val="00E97BD3"/>
    <w:rsid w:val="00E97F81"/>
    <w:rsid w:val="00EA1688"/>
    <w:rsid w:val="00EA1C63"/>
    <w:rsid w:val="00EA22F7"/>
    <w:rsid w:val="00EA38F1"/>
    <w:rsid w:val="00EA4115"/>
    <w:rsid w:val="00EA55F7"/>
    <w:rsid w:val="00EA5F81"/>
    <w:rsid w:val="00EA6A57"/>
    <w:rsid w:val="00EA6E73"/>
    <w:rsid w:val="00EB0251"/>
    <w:rsid w:val="00EB0544"/>
    <w:rsid w:val="00EB0741"/>
    <w:rsid w:val="00EB0BD0"/>
    <w:rsid w:val="00EB357D"/>
    <w:rsid w:val="00EB39DC"/>
    <w:rsid w:val="00EB3D67"/>
    <w:rsid w:val="00EB3F88"/>
    <w:rsid w:val="00EB48A1"/>
    <w:rsid w:val="00EB57AF"/>
    <w:rsid w:val="00EB7D02"/>
    <w:rsid w:val="00EC0B31"/>
    <w:rsid w:val="00EC30AE"/>
    <w:rsid w:val="00EC4484"/>
    <w:rsid w:val="00EC4AC8"/>
    <w:rsid w:val="00EC51E3"/>
    <w:rsid w:val="00EC54D4"/>
    <w:rsid w:val="00EC5537"/>
    <w:rsid w:val="00EC72FE"/>
    <w:rsid w:val="00EC73EA"/>
    <w:rsid w:val="00ED0697"/>
    <w:rsid w:val="00ED20F1"/>
    <w:rsid w:val="00ED2F8C"/>
    <w:rsid w:val="00ED3141"/>
    <w:rsid w:val="00ED4135"/>
    <w:rsid w:val="00ED5504"/>
    <w:rsid w:val="00ED6D0B"/>
    <w:rsid w:val="00ED76DB"/>
    <w:rsid w:val="00EE0A54"/>
    <w:rsid w:val="00EE0A91"/>
    <w:rsid w:val="00EE0C89"/>
    <w:rsid w:val="00EE0CAA"/>
    <w:rsid w:val="00EE1889"/>
    <w:rsid w:val="00EE34FB"/>
    <w:rsid w:val="00EE5559"/>
    <w:rsid w:val="00EE75D8"/>
    <w:rsid w:val="00EE7811"/>
    <w:rsid w:val="00EF0EB5"/>
    <w:rsid w:val="00EF2338"/>
    <w:rsid w:val="00F06F1A"/>
    <w:rsid w:val="00F06FB0"/>
    <w:rsid w:val="00F1005D"/>
    <w:rsid w:val="00F1083D"/>
    <w:rsid w:val="00F126DC"/>
    <w:rsid w:val="00F14A6A"/>
    <w:rsid w:val="00F14D51"/>
    <w:rsid w:val="00F16EA1"/>
    <w:rsid w:val="00F17B3F"/>
    <w:rsid w:val="00F17CDC"/>
    <w:rsid w:val="00F20C31"/>
    <w:rsid w:val="00F20CEB"/>
    <w:rsid w:val="00F211AA"/>
    <w:rsid w:val="00F217CE"/>
    <w:rsid w:val="00F220F8"/>
    <w:rsid w:val="00F23C42"/>
    <w:rsid w:val="00F24992"/>
    <w:rsid w:val="00F24F4E"/>
    <w:rsid w:val="00F25421"/>
    <w:rsid w:val="00F2566C"/>
    <w:rsid w:val="00F258BA"/>
    <w:rsid w:val="00F27435"/>
    <w:rsid w:val="00F27B78"/>
    <w:rsid w:val="00F3061C"/>
    <w:rsid w:val="00F315F9"/>
    <w:rsid w:val="00F31675"/>
    <w:rsid w:val="00F319E1"/>
    <w:rsid w:val="00F323FE"/>
    <w:rsid w:val="00F35D34"/>
    <w:rsid w:val="00F36179"/>
    <w:rsid w:val="00F37C7F"/>
    <w:rsid w:val="00F4106E"/>
    <w:rsid w:val="00F439D3"/>
    <w:rsid w:val="00F4434B"/>
    <w:rsid w:val="00F468FC"/>
    <w:rsid w:val="00F46CB4"/>
    <w:rsid w:val="00F4770E"/>
    <w:rsid w:val="00F47A75"/>
    <w:rsid w:val="00F501D9"/>
    <w:rsid w:val="00F5190C"/>
    <w:rsid w:val="00F520FC"/>
    <w:rsid w:val="00F53BF1"/>
    <w:rsid w:val="00F551A3"/>
    <w:rsid w:val="00F553D8"/>
    <w:rsid w:val="00F55F86"/>
    <w:rsid w:val="00F567CA"/>
    <w:rsid w:val="00F60CCD"/>
    <w:rsid w:val="00F60E03"/>
    <w:rsid w:val="00F61537"/>
    <w:rsid w:val="00F6476E"/>
    <w:rsid w:val="00F65049"/>
    <w:rsid w:val="00F66BDD"/>
    <w:rsid w:val="00F7172F"/>
    <w:rsid w:val="00F738F7"/>
    <w:rsid w:val="00F73C89"/>
    <w:rsid w:val="00F75237"/>
    <w:rsid w:val="00F75D38"/>
    <w:rsid w:val="00F76A85"/>
    <w:rsid w:val="00F76F79"/>
    <w:rsid w:val="00F80644"/>
    <w:rsid w:val="00F81E8E"/>
    <w:rsid w:val="00F82426"/>
    <w:rsid w:val="00F829B7"/>
    <w:rsid w:val="00F82B62"/>
    <w:rsid w:val="00F83A87"/>
    <w:rsid w:val="00F851FE"/>
    <w:rsid w:val="00F85FC6"/>
    <w:rsid w:val="00F862A2"/>
    <w:rsid w:val="00F86B8B"/>
    <w:rsid w:val="00F86CF4"/>
    <w:rsid w:val="00F878C1"/>
    <w:rsid w:val="00F923DD"/>
    <w:rsid w:val="00F945AF"/>
    <w:rsid w:val="00F9592C"/>
    <w:rsid w:val="00FA0BA4"/>
    <w:rsid w:val="00FA1881"/>
    <w:rsid w:val="00FA18A2"/>
    <w:rsid w:val="00FA20BD"/>
    <w:rsid w:val="00FA2C88"/>
    <w:rsid w:val="00FA369E"/>
    <w:rsid w:val="00FA4DBF"/>
    <w:rsid w:val="00FA4DD1"/>
    <w:rsid w:val="00FA5478"/>
    <w:rsid w:val="00FA56B7"/>
    <w:rsid w:val="00FA6263"/>
    <w:rsid w:val="00FA653C"/>
    <w:rsid w:val="00FB0F0E"/>
    <w:rsid w:val="00FB1E0E"/>
    <w:rsid w:val="00FB2DE8"/>
    <w:rsid w:val="00FB3109"/>
    <w:rsid w:val="00FB35A7"/>
    <w:rsid w:val="00FB3E0E"/>
    <w:rsid w:val="00FB5C31"/>
    <w:rsid w:val="00FB5C94"/>
    <w:rsid w:val="00FB7396"/>
    <w:rsid w:val="00FC1174"/>
    <w:rsid w:val="00FC18F8"/>
    <w:rsid w:val="00FC2FFF"/>
    <w:rsid w:val="00FC32D9"/>
    <w:rsid w:val="00FC3C07"/>
    <w:rsid w:val="00FC417D"/>
    <w:rsid w:val="00FC48F7"/>
    <w:rsid w:val="00FC7109"/>
    <w:rsid w:val="00FC713F"/>
    <w:rsid w:val="00FC717A"/>
    <w:rsid w:val="00FC73E7"/>
    <w:rsid w:val="00FD2962"/>
    <w:rsid w:val="00FD2A49"/>
    <w:rsid w:val="00FD39DB"/>
    <w:rsid w:val="00FD3D5D"/>
    <w:rsid w:val="00FD4754"/>
    <w:rsid w:val="00FD6096"/>
    <w:rsid w:val="00FD71CA"/>
    <w:rsid w:val="00FD73D1"/>
    <w:rsid w:val="00FE0198"/>
    <w:rsid w:val="00FE090A"/>
    <w:rsid w:val="00FE1FC5"/>
    <w:rsid w:val="00FE3D62"/>
    <w:rsid w:val="00FE4906"/>
    <w:rsid w:val="00FE49A2"/>
    <w:rsid w:val="00FE4F10"/>
    <w:rsid w:val="00FE68B1"/>
    <w:rsid w:val="00FE7264"/>
    <w:rsid w:val="00FF0D93"/>
    <w:rsid w:val="00FF2521"/>
    <w:rsid w:val="00FF2EB7"/>
    <w:rsid w:val="00FF51A5"/>
    <w:rsid w:val="00FF640C"/>
    <w:rsid w:val="00FF71CC"/>
    <w:rsid w:val="00FF743B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10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401C"/>
  </w:style>
  <w:style w:type="paragraph" w:styleId="1">
    <w:name w:val="heading 1"/>
    <w:aliases w:val="Header 1,раздел,разд"/>
    <w:basedOn w:val="a"/>
    <w:next w:val="a"/>
    <w:link w:val="10"/>
    <w:qFormat/>
    <w:rsid w:val="00D0372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0372E"/>
    <w:pPr>
      <w:keepNext/>
      <w:spacing w:before="120" w:after="120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D0372E"/>
    <w:pPr>
      <w:keepNext/>
      <w:tabs>
        <w:tab w:val="right" w:leader="dot" w:pos="7938"/>
      </w:tabs>
      <w:ind w:right="1701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D0372E"/>
    <w:pPr>
      <w:keepNext/>
      <w:tabs>
        <w:tab w:val="num" w:pos="0"/>
      </w:tabs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0372E"/>
    <w:pPr>
      <w:tabs>
        <w:tab w:val="num" w:pos="0"/>
      </w:tabs>
      <w:spacing w:before="240" w:after="60"/>
      <w:outlineLvl w:val="4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D0372E"/>
    <w:pPr>
      <w:spacing w:before="240" w:after="60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D0372E"/>
    <w:pPr>
      <w:tabs>
        <w:tab w:val="num" w:pos="0"/>
      </w:tabs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D0372E"/>
    <w:pPr>
      <w:tabs>
        <w:tab w:val="num" w:pos="0"/>
      </w:tabs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D0372E"/>
    <w:pPr>
      <w:tabs>
        <w:tab w:val="num" w:pos="0"/>
      </w:tabs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er 1 Знак,раздел Знак,разд Знак"/>
    <w:basedOn w:val="a0"/>
    <w:link w:val="1"/>
    <w:uiPriority w:val="99"/>
    <w:locked/>
    <w:rsid w:val="00D0372E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D0372E"/>
    <w:rPr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locked/>
    <w:rsid w:val="00D0372E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D0372E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D0372E"/>
    <w:rPr>
      <w:rFonts w:ascii="Arial" w:hAnsi="Arial" w:cs="Times New Roman"/>
      <w:sz w:val="22"/>
    </w:rPr>
  </w:style>
  <w:style w:type="character" w:customStyle="1" w:styleId="60">
    <w:name w:val="Заголовок 6 Знак"/>
    <w:basedOn w:val="a0"/>
    <w:link w:val="6"/>
    <w:uiPriority w:val="9"/>
    <w:locked/>
    <w:rsid w:val="00D0372E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locked/>
    <w:rsid w:val="00D0372E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locked/>
    <w:rsid w:val="00D0372E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locked/>
    <w:rsid w:val="00D0372E"/>
    <w:rPr>
      <w:rFonts w:ascii="Cambria" w:hAnsi="Cambria" w:cs="Times New Roman"/>
    </w:rPr>
  </w:style>
  <w:style w:type="paragraph" w:styleId="31">
    <w:name w:val="Body Text 3"/>
    <w:basedOn w:val="a"/>
    <w:link w:val="32"/>
    <w:uiPriority w:val="99"/>
    <w:rsid w:val="00D0372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D0372E"/>
    <w:rPr>
      <w:rFonts w:cs="Times New Roman"/>
      <w:sz w:val="16"/>
    </w:rPr>
  </w:style>
  <w:style w:type="paragraph" w:styleId="a3">
    <w:name w:val="Body Text Indent"/>
    <w:basedOn w:val="a"/>
    <w:link w:val="a4"/>
    <w:uiPriority w:val="99"/>
    <w:rsid w:val="00D0372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0372E"/>
    <w:rPr>
      <w:rFonts w:cs="Times New Roman"/>
    </w:rPr>
  </w:style>
  <w:style w:type="paragraph" w:styleId="a5">
    <w:name w:val="Body Text"/>
    <w:basedOn w:val="a"/>
    <w:link w:val="a6"/>
    <w:uiPriority w:val="99"/>
    <w:rsid w:val="00D0372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D0372E"/>
    <w:rPr>
      <w:rFonts w:cs="Times New Roman"/>
    </w:rPr>
  </w:style>
  <w:style w:type="paragraph" w:styleId="21">
    <w:name w:val="Body Text Indent 2"/>
    <w:basedOn w:val="a"/>
    <w:link w:val="22"/>
    <w:uiPriority w:val="99"/>
    <w:rsid w:val="00D0372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0372E"/>
    <w:rPr>
      <w:rFonts w:cs="Times New Roman"/>
    </w:rPr>
  </w:style>
  <w:style w:type="paragraph" w:styleId="11">
    <w:name w:val="toc 1"/>
    <w:basedOn w:val="23"/>
    <w:next w:val="a"/>
    <w:autoRedefine/>
    <w:uiPriority w:val="39"/>
    <w:rsid w:val="00D0372E"/>
    <w:pPr>
      <w:tabs>
        <w:tab w:val="clear" w:pos="1070"/>
        <w:tab w:val="right" w:pos="9458"/>
      </w:tabs>
      <w:spacing w:before="120"/>
      <w:ind w:left="1652" w:hanging="1652"/>
    </w:pPr>
    <w:rPr>
      <w:rFonts w:ascii="Calibri" w:hAnsi="Calibri"/>
      <w:b/>
      <w:bCs/>
      <w:i/>
      <w:iCs/>
      <w:sz w:val="24"/>
      <w:szCs w:val="24"/>
    </w:rPr>
  </w:style>
  <w:style w:type="paragraph" w:styleId="23">
    <w:name w:val="List Number 2"/>
    <w:basedOn w:val="a"/>
    <w:uiPriority w:val="99"/>
    <w:rsid w:val="00D0372E"/>
    <w:pPr>
      <w:tabs>
        <w:tab w:val="num" w:pos="1070"/>
      </w:tabs>
      <w:ind w:left="1070" w:hanging="360"/>
    </w:pPr>
  </w:style>
  <w:style w:type="paragraph" w:styleId="a7">
    <w:name w:val="footer"/>
    <w:basedOn w:val="a"/>
    <w:link w:val="a8"/>
    <w:uiPriority w:val="99"/>
    <w:rsid w:val="00D037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372E"/>
    <w:rPr>
      <w:rFonts w:cs="Times New Roman"/>
    </w:rPr>
  </w:style>
  <w:style w:type="character" w:styleId="a9">
    <w:name w:val="page number"/>
    <w:basedOn w:val="a0"/>
    <w:uiPriority w:val="99"/>
    <w:rsid w:val="00D0372E"/>
    <w:rPr>
      <w:rFonts w:cs="Times New Roman"/>
    </w:rPr>
  </w:style>
  <w:style w:type="paragraph" w:styleId="aa">
    <w:name w:val="Balloon Text"/>
    <w:basedOn w:val="a"/>
    <w:link w:val="ab"/>
    <w:uiPriority w:val="99"/>
    <w:rsid w:val="00A4401C"/>
  </w:style>
  <w:style w:type="character" w:customStyle="1" w:styleId="ab">
    <w:name w:val="Текст выноски Знак"/>
    <w:basedOn w:val="a0"/>
    <w:link w:val="aa"/>
    <w:uiPriority w:val="99"/>
    <w:locked/>
    <w:rsid w:val="00A4401C"/>
  </w:style>
  <w:style w:type="paragraph" w:customStyle="1" w:styleId="Formula">
    <w:name w:val="Formula"/>
    <w:next w:val="a"/>
    <w:uiPriority w:val="99"/>
    <w:rsid w:val="00D0372E"/>
    <w:pPr>
      <w:spacing w:before="240" w:after="300"/>
      <w:jc w:val="center"/>
    </w:pPr>
    <w:rPr>
      <w:sz w:val="24"/>
      <w:szCs w:val="24"/>
    </w:rPr>
  </w:style>
  <w:style w:type="paragraph" w:styleId="ac">
    <w:name w:val="header"/>
    <w:basedOn w:val="a"/>
    <w:link w:val="ad"/>
    <w:uiPriority w:val="99"/>
    <w:rsid w:val="00D0372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0372E"/>
    <w:rPr>
      <w:rFonts w:cs="Times New Roman"/>
      <w:sz w:val="24"/>
    </w:rPr>
  </w:style>
  <w:style w:type="paragraph" w:customStyle="1" w:styleId="Normal2">
    <w:name w:val="Normal2"/>
    <w:uiPriority w:val="99"/>
    <w:rsid w:val="00D0372E"/>
  </w:style>
  <w:style w:type="paragraph" w:customStyle="1" w:styleId="2Header21">
    <w:name w:val="Заголовок 2.Header 21"/>
    <w:basedOn w:val="a"/>
    <w:next w:val="a"/>
    <w:uiPriority w:val="99"/>
    <w:rsid w:val="00D0372E"/>
    <w:pPr>
      <w:keepNext/>
      <w:tabs>
        <w:tab w:val="num" w:pos="0"/>
      </w:tabs>
      <w:spacing w:before="240" w:after="60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Header31">
    <w:name w:val="Заголовок 3.Header 31"/>
    <w:basedOn w:val="a"/>
    <w:next w:val="a"/>
    <w:uiPriority w:val="99"/>
    <w:rsid w:val="00D0372E"/>
    <w:pPr>
      <w:keepNext/>
      <w:tabs>
        <w:tab w:val="num" w:pos="0"/>
      </w:tabs>
      <w:spacing w:before="240" w:after="60"/>
    </w:pPr>
    <w:rPr>
      <w:b/>
      <w:bCs/>
      <w:sz w:val="24"/>
      <w:szCs w:val="24"/>
    </w:rPr>
  </w:style>
  <w:style w:type="paragraph" w:customStyle="1" w:styleId="12">
    <w:name w:val="заголовок 1"/>
    <w:basedOn w:val="a"/>
    <w:next w:val="a"/>
    <w:autoRedefine/>
    <w:uiPriority w:val="99"/>
    <w:rsid w:val="00D0372E"/>
    <w:pPr>
      <w:keepNext/>
      <w:tabs>
        <w:tab w:val="num" w:pos="360"/>
        <w:tab w:val="left" w:pos="5245"/>
      </w:tabs>
      <w:ind w:left="360" w:hanging="360"/>
    </w:pPr>
    <w:rPr>
      <w:b/>
      <w:bCs/>
      <w:caps/>
      <w:sz w:val="24"/>
      <w:szCs w:val="24"/>
    </w:rPr>
  </w:style>
  <w:style w:type="paragraph" w:styleId="24">
    <w:name w:val="toc 2"/>
    <w:basedOn w:val="a"/>
    <w:next w:val="a"/>
    <w:autoRedefine/>
    <w:uiPriority w:val="39"/>
    <w:rsid w:val="00D0372E"/>
    <w:pPr>
      <w:spacing w:before="120"/>
      <w:ind w:left="200"/>
    </w:pPr>
    <w:rPr>
      <w:rFonts w:ascii="Calibri" w:hAnsi="Calibri"/>
      <w:b/>
      <w:bCs/>
      <w:sz w:val="22"/>
      <w:szCs w:val="22"/>
    </w:rPr>
  </w:style>
  <w:style w:type="paragraph" w:styleId="33">
    <w:name w:val="Body Text Indent 3"/>
    <w:basedOn w:val="a"/>
    <w:link w:val="34"/>
    <w:uiPriority w:val="99"/>
    <w:rsid w:val="00D0372E"/>
    <w:pPr>
      <w:ind w:firstLine="567"/>
    </w:pPr>
    <w:rPr>
      <w:color w:val="FF0000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0372E"/>
    <w:rPr>
      <w:rFonts w:cs="Times New Roman"/>
      <w:color w:val="FF0000"/>
      <w:sz w:val="24"/>
    </w:rPr>
  </w:style>
  <w:style w:type="paragraph" w:customStyle="1" w:styleId="210">
    <w:name w:val="Основной текст 21"/>
    <w:basedOn w:val="a"/>
    <w:uiPriority w:val="99"/>
    <w:rsid w:val="00D0372E"/>
    <w:pPr>
      <w:tabs>
        <w:tab w:val="right" w:leader="dot" w:pos="-3119"/>
        <w:tab w:val="left" w:pos="-2977"/>
        <w:tab w:val="left" w:pos="0"/>
        <w:tab w:val="left" w:pos="353"/>
        <w:tab w:val="left" w:pos="713"/>
        <w:tab w:val="left" w:pos="1440"/>
      </w:tabs>
      <w:suppressAutoHyphens/>
      <w:ind w:firstLine="567"/>
    </w:pPr>
    <w:rPr>
      <w:spacing w:val="-3"/>
      <w:sz w:val="24"/>
      <w:szCs w:val="24"/>
      <w:lang w:val="en-US"/>
    </w:rPr>
  </w:style>
  <w:style w:type="paragraph" w:styleId="ae">
    <w:name w:val="caption"/>
    <w:basedOn w:val="a"/>
    <w:next w:val="a"/>
    <w:uiPriority w:val="99"/>
    <w:qFormat/>
    <w:rsid w:val="00D0372E"/>
    <w:pPr>
      <w:spacing w:before="120" w:after="120"/>
    </w:pPr>
    <w:rPr>
      <w:b/>
      <w:bCs/>
      <w:sz w:val="24"/>
      <w:szCs w:val="24"/>
    </w:rPr>
  </w:style>
  <w:style w:type="paragraph" w:styleId="af">
    <w:name w:val="envelope address"/>
    <w:basedOn w:val="a"/>
    <w:uiPriority w:val="99"/>
    <w:rsid w:val="00D0372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Date"/>
    <w:basedOn w:val="a"/>
    <w:next w:val="a"/>
    <w:link w:val="af1"/>
    <w:uiPriority w:val="99"/>
    <w:rsid w:val="00D0372E"/>
  </w:style>
  <w:style w:type="character" w:customStyle="1" w:styleId="af1">
    <w:name w:val="Дата Знак"/>
    <w:basedOn w:val="a0"/>
    <w:link w:val="af0"/>
    <w:uiPriority w:val="99"/>
    <w:locked/>
    <w:rsid w:val="00D0372E"/>
    <w:rPr>
      <w:rFonts w:cs="Times New Roman"/>
    </w:rPr>
  </w:style>
  <w:style w:type="paragraph" w:styleId="af2">
    <w:name w:val="Note Heading"/>
    <w:basedOn w:val="a"/>
    <w:next w:val="a"/>
    <w:link w:val="af3"/>
    <w:uiPriority w:val="99"/>
    <w:rsid w:val="00D0372E"/>
  </w:style>
  <w:style w:type="character" w:customStyle="1" w:styleId="af3">
    <w:name w:val="Заголовок записки Знак"/>
    <w:basedOn w:val="a0"/>
    <w:link w:val="af2"/>
    <w:uiPriority w:val="99"/>
    <w:locked/>
    <w:rsid w:val="00D0372E"/>
    <w:rPr>
      <w:rFonts w:cs="Times New Roman"/>
    </w:rPr>
  </w:style>
  <w:style w:type="paragraph" w:styleId="af4">
    <w:name w:val="Body Text First Indent"/>
    <w:basedOn w:val="a5"/>
    <w:link w:val="af5"/>
    <w:uiPriority w:val="99"/>
    <w:rsid w:val="00D0372E"/>
    <w:pPr>
      <w:ind w:firstLine="210"/>
    </w:pPr>
  </w:style>
  <w:style w:type="character" w:customStyle="1" w:styleId="af5">
    <w:name w:val="Красная строка Знак"/>
    <w:basedOn w:val="a6"/>
    <w:link w:val="af4"/>
    <w:uiPriority w:val="99"/>
    <w:locked/>
    <w:rsid w:val="00D0372E"/>
    <w:rPr>
      <w:rFonts w:cs="Times New Roman"/>
    </w:rPr>
  </w:style>
  <w:style w:type="paragraph" w:styleId="25">
    <w:name w:val="Body Text First Indent 2"/>
    <w:basedOn w:val="a3"/>
    <w:link w:val="26"/>
    <w:uiPriority w:val="99"/>
    <w:rsid w:val="00D0372E"/>
    <w:pPr>
      <w:ind w:firstLine="210"/>
    </w:pPr>
  </w:style>
  <w:style w:type="character" w:customStyle="1" w:styleId="26">
    <w:name w:val="Красная строка 2 Знак"/>
    <w:basedOn w:val="a4"/>
    <w:link w:val="25"/>
    <w:uiPriority w:val="99"/>
    <w:locked/>
    <w:rsid w:val="00D0372E"/>
    <w:rPr>
      <w:rFonts w:cs="Times New Roman"/>
    </w:rPr>
  </w:style>
  <w:style w:type="paragraph" w:styleId="af6">
    <w:name w:val="List Bullet"/>
    <w:basedOn w:val="a"/>
    <w:autoRedefine/>
    <w:uiPriority w:val="99"/>
    <w:rsid w:val="00D0372E"/>
    <w:pPr>
      <w:tabs>
        <w:tab w:val="num" w:pos="360"/>
      </w:tabs>
      <w:ind w:left="360" w:hanging="360"/>
    </w:pPr>
  </w:style>
  <w:style w:type="paragraph" w:styleId="27">
    <w:name w:val="List Bullet 2"/>
    <w:basedOn w:val="a"/>
    <w:autoRedefine/>
    <w:uiPriority w:val="99"/>
    <w:rsid w:val="00D0372E"/>
    <w:pPr>
      <w:tabs>
        <w:tab w:val="num" w:pos="643"/>
      </w:tabs>
      <w:ind w:left="643" w:hanging="360"/>
    </w:pPr>
  </w:style>
  <w:style w:type="paragraph" w:styleId="35">
    <w:name w:val="List Bullet 3"/>
    <w:basedOn w:val="a"/>
    <w:autoRedefine/>
    <w:uiPriority w:val="99"/>
    <w:rsid w:val="00D0372E"/>
    <w:pPr>
      <w:tabs>
        <w:tab w:val="num" w:pos="926"/>
      </w:tabs>
      <w:ind w:left="926" w:hanging="360"/>
    </w:pPr>
  </w:style>
  <w:style w:type="paragraph" w:styleId="41">
    <w:name w:val="List Bullet 4"/>
    <w:basedOn w:val="a"/>
    <w:autoRedefine/>
    <w:uiPriority w:val="99"/>
    <w:rsid w:val="00D0372E"/>
    <w:pPr>
      <w:tabs>
        <w:tab w:val="num" w:pos="1209"/>
      </w:tabs>
      <w:ind w:left="1209" w:hanging="360"/>
    </w:pPr>
  </w:style>
  <w:style w:type="paragraph" w:styleId="51">
    <w:name w:val="List Bullet 5"/>
    <w:basedOn w:val="a"/>
    <w:autoRedefine/>
    <w:uiPriority w:val="99"/>
    <w:rsid w:val="00D0372E"/>
    <w:pPr>
      <w:tabs>
        <w:tab w:val="num" w:pos="1492"/>
      </w:tabs>
      <w:ind w:left="1492" w:hanging="360"/>
    </w:pPr>
  </w:style>
  <w:style w:type="paragraph" w:styleId="af7">
    <w:name w:val="Title"/>
    <w:basedOn w:val="a"/>
    <w:link w:val="af8"/>
    <w:uiPriority w:val="99"/>
    <w:qFormat/>
    <w:rsid w:val="00D0372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link w:val="af7"/>
    <w:uiPriority w:val="99"/>
    <w:locked/>
    <w:rsid w:val="00D0372E"/>
    <w:rPr>
      <w:rFonts w:ascii="Arial" w:hAnsi="Arial" w:cs="Times New Roman"/>
      <w:b/>
      <w:kern w:val="28"/>
      <w:sz w:val="32"/>
    </w:rPr>
  </w:style>
  <w:style w:type="paragraph" w:styleId="af9">
    <w:name w:val="List Number"/>
    <w:basedOn w:val="a"/>
    <w:uiPriority w:val="99"/>
    <w:rsid w:val="00D0372E"/>
    <w:pPr>
      <w:tabs>
        <w:tab w:val="num" w:pos="360"/>
      </w:tabs>
      <w:ind w:left="360" w:hanging="360"/>
    </w:pPr>
  </w:style>
  <w:style w:type="paragraph" w:styleId="36">
    <w:name w:val="List Number 3"/>
    <w:basedOn w:val="a"/>
    <w:uiPriority w:val="99"/>
    <w:rsid w:val="00D0372E"/>
    <w:pPr>
      <w:tabs>
        <w:tab w:val="num" w:pos="926"/>
      </w:tabs>
      <w:ind w:left="926" w:hanging="360"/>
    </w:pPr>
  </w:style>
  <w:style w:type="paragraph" w:styleId="42">
    <w:name w:val="List Number 4"/>
    <w:basedOn w:val="a"/>
    <w:uiPriority w:val="99"/>
    <w:rsid w:val="00D0372E"/>
    <w:pPr>
      <w:tabs>
        <w:tab w:val="num" w:pos="1209"/>
      </w:tabs>
      <w:ind w:left="1209" w:hanging="360"/>
    </w:pPr>
  </w:style>
  <w:style w:type="paragraph" w:styleId="52">
    <w:name w:val="List Number 5"/>
    <w:basedOn w:val="a"/>
    <w:uiPriority w:val="99"/>
    <w:rsid w:val="00D0372E"/>
    <w:pPr>
      <w:tabs>
        <w:tab w:val="num" w:pos="1492"/>
      </w:tabs>
      <w:ind w:left="1492" w:hanging="360"/>
    </w:pPr>
  </w:style>
  <w:style w:type="paragraph" w:styleId="28">
    <w:name w:val="envelope return"/>
    <w:basedOn w:val="a"/>
    <w:uiPriority w:val="99"/>
    <w:rsid w:val="00D0372E"/>
    <w:rPr>
      <w:rFonts w:ascii="Arial" w:hAnsi="Arial" w:cs="Arial"/>
    </w:rPr>
  </w:style>
  <w:style w:type="paragraph" w:styleId="afa">
    <w:name w:val="Normal Indent"/>
    <w:basedOn w:val="a"/>
    <w:uiPriority w:val="99"/>
    <w:rsid w:val="00D0372E"/>
    <w:pPr>
      <w:ind w:left="720"/>
    </w:pPr>
  </w:style>
  <w:style w:type="paragraph" w:styleId="37">
    <w:name w:val="toc 3"/>
    <w:basedOn w:val="a"/>
    <w:next w:val="a"/>
    <w:autoRedefine/>
    <w:uiPriority w:val="39"/>
    <w:rsid w:val="00D0372E"/>
    <w:pPr>
      <w:ind w:left="400"/>
    </w:pPr>
    <w:rPr>
      <w:rFonts w:ascii="Calibri" w:hAnsi="Calibri"/>
    </w:rPr>
  </w:style>
  <w:style w:type="paragraph" w:styleId="29">
    <w:name w:val="Body Text 2"/>
    <w:basedOn w:val="a"/>
    <w:link w:val="2a"/>
    <w:uiPriority w:val="99"/>
    <w:rsid w:val="00D0372E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uiPriority w:val="99"/>
    <w:locked/>
    <w:rsid w:val="00D0372E"/>
    <w:rPr>
      <w:rFonts w:cs="Times New Roman"/>
    </w:rPr>
  </w:style>
  <w:style w:type="paragraph" w:styleId="afb">
    <w:name w:val="Subtitle"/>
    <w:basedOn w:val="a"/>
    <w:link w:val="afc"/>
    <w:uiPriority w:val="99"/>
    <w:qFormat/>
    <w:rsid w:val="00D0372E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99"/>
    <w:locked/>
    <w:rsid w:val="00D0372E"/>
    <w:rPr>
      <w:rFonts w:ascii="Arial" w:hAnsi="Arial" w:cs="Times New Roman"/>
      <w:sz w:val="24"/>
    </w:rPr>
  </w:style>
  <w:style w:type="paragraph" w:styleId="afd">
    <w:name w:val="Signature"/>
    <w:basedOn w:val="a"/>
    <w:link w:val="afe"/>
    <w:uiPriority w:val="99"/>
    <w:rsid w:val="00D0372E"/>
    <w:pPr>
      <w:ind w:left="4252"/>
    </w:pPr>
  </w:style>
  <w:style w:type="character" w:customStyle="1" w:styleId="afe">
    <w:name w:val="Подпись Знак"/>
    <w:basedOn w:val="a0"/>
    <w:link w:val="afd"/>
    <w:uiPriority w:val="99"/>
    <w:locked/>
    <w:rsid w:val="00D0372E"/>
    <w:rPr>
      <w:rFonts w:cs="Times New Roman"/>
    </w:rPr>
  </w:style>
  <w:style w:type="paragraph" w:styleId="aff">
    <w:name w:val="Salutation"/>
    <w:basedOn w:val="a"/>
    <w:next w:val="a"/>
    <w:link w:val="aff0"/>
    <w:uiPriority w:val="99"/>
    <w:rsid w:val="00D0372E"/>
  </w:style>
  <w:style w:type="character" w:customStyle="1" w:styleId="aff0">
    <w:name w:val="Приветствие Знак"/>
    <w:basedOn w:val="a0"/>
    <w:link w:val="aff"/>
    <w:uiPriority w:val="99"/>
    <w:locked/>
    <w:rsid w:val="00D0372E"/>
    <w:rPr>
      <w:rFonts w:cs="Times New Roman"/>
    </w:rPr>
  </w:style>
  <w:style w:type="paragraph" w:styleId="aff1">
    <w:name w:val="List Continue"/>
    <w:basedOn w:val="a"/>
    <w:uiPriority w:val="99"/>
    <w:rsid w:val="00D0372E"/>
    <w:pPr>
      <w:spacing w:after="120"/>
      <w:ind w:left="283"/>
    </w:pPr>
  </w:style>
  <w:style w:type="paragraph" w:styleId="2b">
    <w:name w:val="List Continue 2"/>
    <w:basedOn w:val="a"/>
    <w:uiPriority w:val="99"/>
    <w:rsid w:val="00D0372E"/>
    <w:pPr>
      <w:spacing w:after="120"/>
      <w:ind w:left="566"/>
    </w:pPr>
  </w:style>
  <w:style w:type="paragraph" w:styleId="38">
    <w:name w:val="List Continue 3"/>
    <w:basedOn w:val="a"/>
    <w:uiPriority w:val="99"/>
    <w:rsid w:val="00D0372E"/>
    <w:pPr>
      <w:spacing w:after="120"/>
      <w:ind w:left="849"/>
    </w:pPr>
  </w:style>
  <w:style w:type="paragraph" w:styleId="43">
    <w:name w:val="List Continue 4"/>
    <w:basedOn w:val="a"/>
    <w:uiPriority w:val="99"/>
    <w:rsid w:val="00D0372E"/>
    <w:pPr>
      <w:spacing w:after="120"/>
      <w:ind w:left="1132"/>
    </w:pPr>
  </w:style>
  <w:style w:type="paragraph" w:styleId="53">
    <w:name w:val="List Continue 5"/>
    <w:basedOn w:val="a"/>
    <w:uiPriority w:val="99"/>
    <w:rsid w:val="00D0372E"/>
    <w:pPr>
      <w:spacing w:after="120"/>
      <w:ind w:left="1415"/>
    </w:pPr>
  </w:style>
  <w:style w:type="paragraph" w:styleId="aff2">
    <w:name w:val="Closing"/>
    <w:basedOn w:val="a"/>
    <w:link w:val="aff3"/>
    <w:uiPriority w:val="99"/>
    <w:rsid w:val="00D0372E"/>
    <w:pPr>
      <w:ind w:left="4252"/>
    </w:pPr>
  </w:style>
  <w:style w:type="character" w:customStyle="1" w:styleId="aff3">
    <w:name w:val="Прощание Знак"/>
    <w:basedOn w:val="a0"/>
    <w:link w:val="aff2"/>
    <w:uiPriority w:val="99"/>
    <w:locked/>
    <w:rsid w:val="00D0372E"/>
    <w:rPr>
      <w:rFonts w:cs="Times New Roman"/>
    </w:rPr>
  </w:style>
  <w:style w:type="paragraph" w:styleId="aff4">
    <w:name w:val="List"/>
    <w:basedOn w:val="a"/>
    <w:uiPriority w:val="99"/>
    <w:rsid w:val="00D0372E"/>
    <w:pPr>
      <w:ind w:left="283" w:hanging="283"/>
    </w:pPr>
  </w:style>
  <w:style w:type="paragraph" w:styleId="2c">
    <w:name w:val="List 2"/>
    <w:basedOn w:val="a"/>
    <w:uiPriority w:val="99"/>
    <w:rsid w:val="00D0372E"/>
    <w:pPr>
      <w:ind w:left="566" w:hanging="283"/>
    </w:pPr>
  </w:style>
  <w:style w:type="paragraph" w:styleId="39">
    <w:name w:val="List 3"/>
    <w:basedOn w:val="a"/>
    <w:uiPriority w:val="99"/>
    <w:rsid w:val="00D0372E"/>
    <w:pPr>
      <w:ind w:left="849" w:hanging="283"/>
    </w:pPr>
  </w:style>
  <w:style w:type="paragraph" w:styleId="44">
    <w:name w:val="List 4"/>
    <w:basedOn w:val="a"/>
    <w:uiPriority w:val="99"/>
    <w:rsid w:val="00D0372E"/>
    <w:pPr>
      <w:ind w:left="1132" w:hanging="283"/>
    </w:pPr>
  </w:style>
  <w:style w:type="paragraph" w:styleId="54">
    <w:name w:val="List 5"/>
    <w:basedOn w:val="a"/>
    <w:uiPriority w:val="99"/>
    <w:rsid w:val="00D0372E"/>
    <w:pPr>
      <w:ind w:left="1415" w:hanging="283"/>
    </w:pPr>
  </w:style>
  <w:style w:type="paragraph" w:styleId="aff5">
    <w:name w:val="Plain Text"/>
    <w:basedOn w:val="a"/>
    <w:link w:val="aff6"/>
    <w:uiPriority w:val="99"/>
    <w:rsid w:val="00D0372E"/>
    <w:rPr>
      <w:rFonts w:ascii="Courier New" w:hAnsi="Courier New"/>
    </w:rPr>
  </w:style>
  <w:style w:type="character" w:customStyle="1" w:styleId="aff6">
    <w:name w:val="Текст Знак"/>
    <w:basedOn w:val="a0"/>
    <w:link w:val="aff5"/>
    <w:uiPriority w:val="99"/>
    <w:locked/>
    <w:rsid w:val="00D0372E"/>
    <w:rPr>
      <w:rFonts w:ascii="Courier New" w:hAnsi="Courier New" w:cs="Times New Roman"/>
    </w:rPr>
  </w:style>
  <w:style w:type="paragraph" w:styleId="13">
    <w:name w:val="index 1"/>
    <w:basedOn w:val="a"/>
    <w:next w:val="a"/>
    <w:autoRedefine/>
    <w:uiPriority w:val="99"/>
    <w:rsid w:val="00D0372E"/>
    <w:pPr>
      <w:ind w:left="200" w:hanging="200"/>
    </w:pPr>
  </w:style>
  <w:style w:type="paragraph" w:styleId="91">
    <w:name w:val="index 9"/>
    <w:basedOn w:val="a"/>
    <w:next w:val="a"/>
    <w:autoRedefine/>
    <w:uiPriority w:val="99"/>
    <w:rsid w:val="00D0372E"/>
    <w:pPr>
      <w:ind w:left="1800" w:hanging="200"/>
    </w:pPr>
  </w:style>
  <w:style w:type="paragraph" w:styleId="aff7">
    <w:name w:val="Block Text"/>
    <w:basedOn w:val="a"/>
    <w:uiPriority w:val="99"/>
    <w:rsid w:val="00D0372E"/>
    <w:pPr>
      <w:spacing w:after="120"/>
      <w:ind w:left="1440" w:right="1440"/>
    </w:pPr>
  </w:style>
  <w:style w:type="paragraph" w:styleId="aff8">
    <w:name w:val="Message Header"/>
    <w:basedOn w:val="a"/>
    <w:link w:val="aff9"/>
    <w:uiPriority w:val="99"/>
    <w:rsid w:val="00D037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aff9">
    <w:name w:val="Шапка Знак"/>
    <w:basedOn w:val="a0"/>
    <w:link w:val="aff8"/>
    <w:uiPriority w:val="99"/>
    <w:locked/>
    <w:rsid w:val="00D0372E"/>
    <w:rPr>
      <w:rFonts w:ascii="Cambria" w:hAnsi="Cambria" w:cs="Times New Roman"/>
      <w:sz w:val="24"/>
      <w:shd w:val="pct20" w:color="auto" w:fill="auto"/>
    </w:rPr>
  </w:style>
  <w:style w:type="paragraph" w:customStyle="1" w:styleId="affa">
    <w:name w:val="А_Заголовок"/>
    <w:basedOn w:val="a"/>
    <w:next w:val="a"/>
    <w:uiPriority w:val="99"/>
    <w:rsid w:val="00D0372E"/>
    <w:pPr>
      <w:tabs>
        <w:tab w:val="left" w:pos="357"/>
      </w:tabs>
      <w:spacing w:before="360" w:after="360"/>
    </w:pPr>
    <w:rPr>
      <w:b/>
      <w:bCs/>
      <w:sz w:val="24"/>
      <w:szCs w:val="24"/>
    </w:rPr>
  </w:style>
  <w:style w:type="paragraph" w:customStyle="1" w:styleId="JournalCaptionCentered">
    <w:name w:val="Journal_Caption Centered"/>
    <w:basedOn w:val="a"/>
    <w:uiPriority w:val="99"/>
    <w:rsid w:val="00D0372E"/>
    <w:pPr>
      <w:keepNext/>
      <w:widowControl w:val="0"/>
      <w:jc w:val="center"/>
    </w:pPr>
    <w:rPr>
      <w:sz w:val="24"/>
      <w:szCs w:val="24"/>
      <w:lang w:val="en-US" w:eastAsia="en-US"/>
    </w:rPr>
  </w:style>
  <w:style w:type="paragraph" w:customStyle="1" w:styleId="JournalBodyTextIndent">
    <w:name w:val="Journal_Body Text Indent"/>
    <w:basedOn w:val="a"/>
    <w:uiPriority w:val="99"/>
    <w:rsid w:val="00D0372E"/>
    <w:pPr>
      <w:ind w:firstLine="360"/>
      <w:jc w:val="both"/>
    </w:pPr>
    <w:rPr>
      <w:sz w:val="24"/>
      <w:szCs w:val="24"/>
      <w:lang w:val="en-US" w:eastAsia="en-US"/>
    </w:rPr>
  </w:style>
  <w:style w:type="paragraph" w:customStyle="1" w:styleId="14">
    <w:name w:val="Стиль1"/>
    <w:basedOn w:val="37"/>
    <w:uiPriority w:val="99"/>
    <w:rsid w:val="00D0372E"/>
    <w:pPr>
      <w:ind w:left="794"/>
    </w:pPr>
  </w:style>
  <w:style w:type="paragraph" w:customStyle="1" w:styleId="affb">
    <w:name w:val="Заголовок табл"/>
    <w:basedOn w:val="a"/>
    <w:next w:val="a"/>
    <w:uiPriority w:val="99"/>
    <w:rsid w:val="00D0372E"/>
    <w:pPr>
      <w:spacing w:after="240"/>
      <w:jc w:val="center"/>
    </w:pPr>
    <w:rPr>
      <w:b/>
      <w:bCs/>
      <w:sz w:val="24"/>
      <w:szCs w:val="24"/>
    </w:rPr>
  </w:style>
  <w:style w:type="paragraph" w:customStyle="1" w:styleId="affc">
    <w:name w:val="Заголовок рис"/>
    <w:basedOn w:val="a"/>
    <w:next w:val="a"/>
    <w:uiPriority w:val="99"/>
    <w:rsid w:val="00D0372E"/>
    <w:pPr>
      <w:spacing w:before="120" w:after="120" w:line="288" w:lineRule="auto"/>
      <w:jc w:val="center"/>
    </w:pPr>
    <w:rPr>
      <w:b/>
      <w:bCs/>
      <w:sz w:val="24"/>
      <w:szCs w:val="24"/>
    </w:rPr>
  </w:style>
  <w:style w:type="paragraph" w:customStyle="1" w:styleId="affd">
    <w:name w:val="текст примечания"/>
    <w:basedOn w:val="a"/>
    <w:uiPriority w:val="99"/>
    <w:rsid w:val="00D0372E"/>
    <w:pPr>
      <w:overflowPunct w:val="0"/>
      <w:autoSpaceDE w:val="0"/>
      <w:autoSpaceDN w:val="0"/>
      <w:adjustRightInd w:val="0"/>
      <w:textAlignment w:val="baseline"/>
    </w:pPr>
    <w:rPr>
      <w:rFonts w:ascii="Tms Rmn" w:hAnsi="Tms Rmn" w:cs="Tms Rmn"/>
    </w:rPr>
  </w:style>
  <w:style w:type="paragraph" w:customStyle="1" w:styleId="BodyText22">
    <w:name w:val="Body Text 22"/>
    <w:basedOn w:val="a"/>
    <w:uiPriority w:val="99"/>
    <w:rsid w:val="00D0372E"/>
    <w:pPr>
      <w:tabs>
        <w:tab w:val="right" w:leader="dot" w:pos="-3119"/>
        <w:tab w:val="left" w:pos="-2977"/>
        <w:tab w:val="left" w:pos="0"/>
        <w:tab w:val="left" w:pos="353"/>
        <w:tab w:val="left" w:pos="713"/>
        <w:tab w:val="left" w:pos="1440"/>
      </w:tabs>
      <w:suppressAutoHyphens/>
      <w:ind w:firstLine="567"/>
    </w:pPr>
    <w:rPr>
      <w:spacing w:val="-3"/>
      <w:sz w:val="24"/>
      <w:szCs w:val="24"/>
      <w:lang w:val="en-US"/>
    </w:rPr>
  </w:style>
  <w:style w:type="character" w:customStyle="1" w:styleId="affe">
    <w:name w:val="знак сноски"/>
    <w:uiPriority w:val="99"/>
    <w:rsid w:val="00D0372E"/>
    <w:rPr>
      <w:vertAlign w:val="superscript"/>
    </w:rPr>
  </w:style>
  <w:style w:type="paragraph" w:customStyle="1" w:styleId="afff">
    <w:name w:val="Îáû÷íûé"/>
    <w:uiPriority w:val="99"/>
    <w:rsid w:val="00D0372E"/>
    <w:rPr>
      <w:sz w:val="24"/>
      <w:szCs w:val="24"/>
    </w:rPr>
  </w:style>
  <w:style w:type="paragraph" w:customStyle="1" w:styleId="FR1">
    <w:name w:val="FR1"/>
    <w:uiPriority w:val="99"/>
    <w:rsid w:val="00D0372E"/>
    <w:pPr>
      <w:widowControl w:val="0"/>
      <w:autoSpaceDE w:val="0"/>
      <w:autoSpaceDN w:val="0"/>
      <w:adjustRightInd w:val="0"/>
      <w:spacing w:before="180"/>
      <w:ind w:left="480"/>
    </w:pPr>
    <w:rPr>
      <w:b/>
      <w:bCs/>
      <w:sz w:val="28"/>
      <w:szCs w:val="28"/>
    </w:rPr>
  </w:style>
  <w:style w:type="paragraph" w:customStyle="1" w:styleId="Iauiue">
    <w:name w:val="Iau?iue"/>
    <w:uiPriority w:val="99"/>
    <w:rsid w:val="00D0372E"/>
  </w:style>
  <w:style w:type="paragraph" w:customStyle="1" w:styleId="Iniiaiieoaeno2">
    <w:name w:val="Iniiaiie oaeno 2"/>
    <w:basedOn w:val="Iauiue"/>
    <w:uiPriority w:val="99"/>
    <w:rsid w:val="00D0372E"/>
    <w:rPr>
      <w:sz w:val="24"/>
      <w:szCs w:val="24"/>
    </w:rPr>
  </w:style>
  <w:style w:type="paragraph" w:customStyle="1" w:styleId="bibitem">
    <w:name w:val="bibitem"/>
    <w:basedOn w:val="af9"/>
    <w:uiPriority w:val="99"/>
    <w:rsid w:val="00D0372E"/>
    <w:pPr>
      <w:tabs>
        <w:tab w:val="clear" w:pos="360"/>
      </w:tabs>
      <w:jc w:val="both"/>
    </w:pPr>
    <w:rPr>
      <w:lang w:val="en-US" w:eastAsia="en-US"/>
    </w:rPr>
  </w:style>
  <w:style w:type="paragraph" w:customStyle="1" w:styleId="15">
    <w:name w:val="Обычный1"/>
    <w:uiPriority w:val="99"/>
    <w:rsid w:val="00D0372E"/>
    <w:rPr>
      <w:sz w:val="24"/>
      <w:szCs w:val="24"/>
    </w:rPr>
  </w:style>
  <w:style w:type="character" w:styleId="afff0">
    <w:name w:val="Hyperlink"/>
    <w:basedOn w:val="a0"/>
    <w:uiPriority w:val="99"/>
    <w:rsid w:val="00D0372E"/>
    <w:rPr>
      <w:rFonts w:cs="Times New Roman"/>
      <w:color w:val="0000FF"/>
      <w:u w:val="single"/>
    </w:rPr>
  </w:style>
  <w:style w:type="paragraph" w:customStyle="1" w:styleId="BodyTextIndent31">
    <w:name w:val="Body Text Indent 31"/>
    <w:basedOn w:val="a"/>
    <w:uiPriority w:val="99"/>
    <w:rsid w:val="00D0372E"/>
    <w:pPr>
      <w:widowControl w:val="0"/>
      <w:ind w:left="851" w:hanging="284"/>
      <w:jc w:val="both"/>
    </w:pPr>
    <w:rPr>
      <w:sz w:val="24"/>
      <w:szCs w:val="24"/>
    </w:rPr>
  </w:style>
  <w:style w:type="paragraph" w:styleId="45">
    <w:name w:val="toc 4"/>
    <w:basedOn w:val="a"/>
    <w:next w:val="a"/>
    <w:autoRedefine/>
    <w:uiPriority w:val="99"/>
    <w:rsid w:val="00D0372E"/>
    <w:pPr>
      <w:ind w:left="600"/>
    </w:pPr>
    <w:rPr>
      <w:rFonts w:ascii="Calibri" w:hAnsi="Calibri"/>
    </w:rPr>
  </w:style>
  <w:style w:type="paragraph" w:styleId="55">
    <w:name w:val="toc 5"/>
    <w:basedOn w:val="a"/>
    <w:next w:val="a"/>
    <w:autoRedefine/>
    <w:uiPriority w:val="99"/>
    <w:rsid w:val="00D0372E"/>
    <w:pPr>
      <w:ind w:left="800"/>
    </w:pPr>
    <w:rPr>
      <w:rFonts w:ascii="Calibri" w:hAnsi="Calibri"/>
    </w:rPr>
  </w:style>
  <w:style w:type="paragraph" w:styleId="61">
    <w:name w:val="toc 6"/>
    <w:basedOn w:val="a"/>
    <w:next w:val="a"/>
    <w:autoRedefine/>
    <w:uiPriority w:val="99"/>
    <w:rsid w:val="00D0372E"/>
    <w:pPr>
      <w:ind w:left="1000"/>
    </w:pPr>
    <w:rPr>
      <w:rFonts w:ascii="Calibri" w:hAnsi="Calibri"/>
    </w:rPr>
  </w:style>
  <w:style w:type="paragraph" w:styleId="71">
    <w:name w:val="toc 7"/>
    <w:basedOn w:val="a"/>
    <w:next w:val="a"/>
    <w:autoRedefine/>
    <w:uiPriority w:val="99"/>
    <w:rsid w:val="00D0372E"/>
    <w:pPr>
      <w:ind w:left="1200"/>
    </w:pPr>
    <w:rPr>
      <w:rFonts w:ascii="Calibri" w:hAnsi="Calibri"/>
    </w:rPr>
  </w:style>
  <w:style w:type="paragraph" w:styleId="81">
    <w:name w:val="toc 8"/>
    <w:basedOn w:val="a"/>
    <w:next w:val="a"/>
    <w:autoRedefine/>
    <w:uiPriority w:val="99"/>
    <w:rsid w:val="00D0372E"/>
    <w:pPr>
      <w:ind w:left="1400"/>
    </w:pPr>
    <w:rPr>
      <w:rFonts w:ascii="Calibri" w:hAnsi="Calibri"/>
    </w:rPr>
  </w:style>
  <w:style w:type="paragraph" w:styleId="92">
    <w:name w:val="toc 9"/>
    <w:basedOn w:val="a"/>
    <w:next w:val="a"/>
    <w:autoRedefine/>
    <w:uiPriority w:val="99"/>
    <w:rsid w:val="00D0372E"/>
    <w:pPr>
      <w:ind w:left="1600"/>
    </w:pPr>
    <w:rPr>
      <w:rFonts w:ascii="Calibri" w:hAnsi="Calibri"/>
    </w:rPr>
  </w:style>
  <w:style w:type="paragraph" w:customStyle="1" w:styleId="BodyText21">
    <w:name w:val="Body Text 21"/>
    <w:basedOn w:val="a"/>
    <w:uiPriority w:val="99"/>
    <w:rsid w:val="00D0372E"/>
    <w:pPr>
      <w:widowControl w:val="0"/>
      <w:ind w:firstLine="851"/>
      <w:jc w:val="both"/>
    </w:pPr>
    <w:rPr>
      <w:sz w:val="24"/>
      <w:szCs w:val="24"/>
    </w:rPr>
  </w:style>
  <w:style w:type="paragraph" w:customStyle="1" w:styleId="Normal1">
    <w:name w:val="Normal1"/>
    <w:rsid w:val="00D0372E"/>
  </w:style>
  <w:style w:type="paragraph" w:customStyle="1" w:styleId="2d">
    <w:name w:val="Знак Знак Знак2 Знак"/>
    <w:basedOn w:val="a"/>
    <w:rsid w:val="00D0372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ff1">
    <w:name w:val="Strong"/>
    <w:basedOn w:val="a0"/>
    <w:uiPriority w:val="99"/>
    <w:qFormat/>
    <w:rsid w:val="00D0372E"/>
    <w:rPr>
      <w:rFonts w:cs="Times New Roman"/>
      <w:b/>
    </w:rPr>
  </w:style>
  <w:style w:type="paragraph" w:styleId="afff2">
    <w:name w:val="List Paragraph"/>
    <w:aliases w:val="Список с тире,List Paragraph"/>
    <w:basedOn w:val="a"/>
    <w:link w:val="afff3"/>
    <w:uiPriority w:val="34"/>
    <w:qFormat/>
    <w:rsid w:val="00D0372E"/>
    <w:pPr>
      <w:ind w:left="720"/>
      <w:jc w:val="both"/>
    </w:pPr>
    <w:rPr>
      <w:sz w:val="24"/>
      <w:szCs w:val="24"/>
      <w:lang w:eastAsia="en-US"/>
    </w:rPr>
  </w:style>
  <w:style w:type="paragraph" w:styleId="afff4">
    <w:name w:val="TOC Heading"/>
    <w:basedOn w:val="1"/>
    <w:next w:val="a"/>
    <w:uiPriority w:val="39"/>
    <w:qFormat/>
    <w:rsid w:val="00D0372E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customStyle="1" w:styleId="afff5">
    <w:name w:val="Знак"/>
    <w:basedOn w:val="a"/>
    <w:rsid w:val="00D0372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e">
    <w:name w:val="Обычный2"/>
    <w:uiPriority w:val="99"/>
    <w:rsid w:val="00D0372E"/>
  </w:style>
  <w:style w:type="paragraph" w:styleId="afff6">
    <w:name w:val="Normal (Web)"/>
    <w:basedOn w:val="a"/>
    <w:uiPriority w:val="99"/>
    <w:rsid w:val="00D0372E"/>
    <w:pPr>
      <w:spacing w:before="100" w:beforeAutospacing="1" w:after="100" w:afterAutospacing="1"/>
    </w:pPr>
    <w:rPr>
      <w:sz w:val="24"/>
      <w:szCs w:val="24"/>
    </w:rPr>
  </w:style>
  <w:style w:type="paragraph" w:customStyle="1" w:styleId="Subpara2">
    <w:name w:val="Sub para 2"/>
    <w:basedOn w:val="a5"/>
    <w:qFormat/>
    <w:rsid w:val="00D0372E"/>
    <w:pPr>
      <w:spacing w:before="240"/>
      <w:ind w:left="1418" w:hanging="709"/>
      <w:jc w:val="both"/>
    </w:pPr>
    <w:rPr>
      <w:rFonts w:eastAsia="MS Mincho"/>
      <w:sz w:val="22"/>
      <w:szCs w:val="22"/>
      <w:lang w:val="en-GB" w:eastAsia="en-GB"/>
    </w:rPr>
  </w:style>
  <w:style w:type="paragraph" w:customStyle="1" w:styleId="Style1">
    <w:name w:val="Style1"/>
    <w:basedOn w:val="a"/>
    <w:uiPriority w:val="99"/>
    <w:rsid w:val="00D0372E"/>
    <w:pPr>
      <w:widowControl w:val="0"/>
      <w:autoSpaceDE w:val="0"/>
      <w:autoSpaceDN w:val="0"/>
      <w:adjustRightInd w:val="0"/>
      <w:spacing w:line="307" w:lineRule="exact"/>
      <w:jc w:val="center"/>
    </w:pPr>
    <w:rPr>
      <w:sz w:val="24"/>
      <w:szCs w:val="24"/>
    </w:rPr>
  </w:style>
  <w:style w:type="character" w:customStyle="1" w:styleId="FontStyle49">
    <w:name w:val="Font Style49"/>
    <w:uiPriority w:val="99"/>
    <w:rsid w:val="00D0372E"/>
    <w:rPr>
      <w:rFonts w:ascii="Times New Roman" w:hAnsi="Times New Roman"/>
      <w:b/>
      <w:sz w:val="22"/>
    </w:rPr>
  </w:style>
  <w:style w:type="character" w:customStyle="1" w:styleId="FontStyle29">
    <w:name w:val="Font Style29"/>
    <w:uiPriority w:val="99"/>
    <w:rsid w:val="00D0372E"/>
    <w:rPr>
      <w:rFonts w:ascii="Times New Roman" w:hAnsi="Times New Roman"/>
      <w:color w:val="000000"/>
      <w:sz w:val="24"/>
    </w:rPr>
  </w:style>
  <w:style w:type="character" w:styleId="afff7">
    <w:name w:val="FollowedHyperlink"/>
    <w:basedOn w:val="a0"/>
    <w:uiPriority w:val="99"/>
    <w:unhideWhenUsed/>
    <w:rsid w:val="00D0372E"/>
    <w:rPr>
      <w:rFonts w:cs="Times New Roman"/>
      <w:color w:val="800080"/>
      <w:u w:val="single"/>
    </w:rPr>
  </w:style>
  <w:style w:type="paragraph" w:customStyle="1" w:styleId="afff8">
    <w:name w:val="Мой текст"/>
    <w:link w:val="afff9"/>
    <w:rsid w:val="00D0372E"/>
    <w:pPr>
      <w:spacing w:line="360" w:lineRule="auto"/>
      <w:ind w:firstLine="709"/>
      <w:jc w:val="both"/>
    </w:pPr>
    <w:rPr>
      <w:sz w:val="24"/>
      <w:lang w:val="en-US" w:eastAsia="en-US"/>
    </w:rPr>
  </w:style>
  <w:style w:type="character" w:customStyle="1" w:styleId="afff9">
    <w:name w:val="Мой текст Знак"/>
    <w:link w:val="afff8"/>
    <w:locked/>
    <w:rsid w:val="00D0372E"/>
    <w:rPr>
      <w:sz w:val="24"/>
      <w:lang w:val="en-US" w:eastAsia="en-US"/>
    </w:rPr>
  </w:style>
  <w:style w:type="paragraph" w:customStyle="1" w:styleId="SP3107246">
    <w:name w:val="SP.3.107246"/>
    <w:basedOn w:val="a"/>
    <w:next w:val="a"/>
    <w:uiPriority w:val="99"/>
    <w:rsid w:val="00D0372E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3a">
    <w:name w:val="Обычный3"/>
    <w:rsid w:val="00D0372E"/>
  </w:style>
  <w:style w:type="paragraph" w:customStyle="1" w:styleId="Char">
    <w:name w:val="Char"/>
    <w:basedOn w:val="a"/>
    <w:rsid w:val="00D0372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ubpara1">
    <w:name w:val="Sub para1"/>
    <w:basedOn w:val="a5"/>
    <w:qFormat/>
    <w:rsid w:val="00D0372E"/>
    <w:pPr>
      <w:spacing w:before="240"/>
      <w:ind w:left="720" w:hanging="720"/>
    </w:pPr>
    <w:rPr>
      <w:rFonts w:eastAsia="MS Mincho"/>
      <w:sz w:val="22"/>
      <w:lang w:val="en-GB" w:eastAsia="en-GB"/>
    </w:rPr>
  </w:style>
  <w:style w:type="character" w:styleId="afffa">
    <w:name w:val="annotation reference"/>
    <w:basedOn w:val="a0"/>
    <w:uiPriority w:val="99"/>
    <w:unhideWhenUsed/>
    <w:rsid w:val="00D0372E"/>
    <w:rPr>
      <w:rFonts w:cs="Times New Roman"/>
      <w:sz w:val="16"/>
    </w:rPr>
  </w:style>
  <w:style w:type="paragraph" w:styleId="afffb">
    <w:name w:val="annotation text"/>
    <w:basedOn w:val="a"/>
    <w:link w:val="afffc"/>
    <w:uiPriority w:val="99"/>
    <w:unhideWhenUsed/>
    <w:rsid w:val="00D0372E"/>
  </w:style>
  <w:style w:type="character" w:customStyle="1" w:styleId="afffc">
    <w:name w:val="Текст примечания Знак"/>
    <w:basedOn w:val="a0"/>
    <w:link w:val="afffb"/>
    <w:uiPriority w:val="99"/>
    <w:locked/>
    <w:rsid w:val="00D0372E"/>
    <w:rPr>
      <w:rFonts w:cs="Times New Roman"/>
    </w:rPr>
  </w:style>
  <w:style w:type="paragraph" w:styleId="afffd">
    <w:name w:val="annotation subject"/>
    <w:basedOn w:val="afffb"/>
    <w:next w:val="afffb"/>
    <w:link w:val="afffe"/>
    <w:uiPriority w:val="99"/>
    <w:unhideWhenUsed/>
    <w:rsid w:val="00D0372E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locked/>
    <w:rsid w:val="00D0372E"/>
    <w:rPr>
      <w:rFonts w:cs="Times New Roman"/>
      <w:b/>
    </w:rPr>
  </w:style>
  <w:style w:type="paragraph" w:customStyle="1" w:styleId="ConsPlusNormal">
    <w:name w:val="ConsPlusNormal"/>
    <w:rsid w:val="00D0372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D03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03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D037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D0372E"/>
    <w:rPr>
      <w:rFonts w:ascii="Times New Roman" w:hAnsi="Times New Roman"/>
      <w:color w:val="000000"/>
      <w:sz w:val="26"/>
    </w:rPr>
  </w:style>
  <w:style w:type="paragraph" w:customStyle="1" w:styleId="46">
    <w:name w:val="Обычный4"/>
    <w:rsid w:val="00291DBC"/>
    <w:pPr>
      <w:widowControl w:val="0"/>
    </w:pPr>
  </w:style>
  <w:style w:type="paragraph" w:customStyle="1" w:styleId="Default">
    <w:name w:val="Default"/>
    <w:rsid w:val="00291D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f">
    <w:name w:val="endnote text"/>
    <w:basedOn w:val="a"/>
    <w:link w:val="affff0"/>
    <w:uiPriority w:val="99"/>
    <w:rsid w:val="00774466"/>
  </w:style>
  <w:style w:type="character" w:customStyle="1" w:styleId="affff0">
    <w:name w:val="Текст концевой сноски Знак"/>
    <w:basedOn w:val="a0"/>
    <w:link w:val="affff"/>
    <w:uiPriority w:val="99"/>
    <w:locked/>
    <w:rsid w:val="00774466"/>
    <w:rPr>
      <w:rFonts w:cs="Times New Roman"/>
    </w:rPr>
  </w:style>
  <w:style w:type="character" w:styleId="affff1">
    <w:name w:val="endnote reference"/>
    <w:basedOn w:val="a0"/>
    <w:uiPriority w:val="99"/>
    <w:rsid w:val="00774466"/>
    <w:rPr>
      <w:rFonts w:cs="Times New Roman"/>
      <w:vertAlign w:val="superscript"/>
    </w:rPr>
  </w:style>
  <w:style w:type="paragraph" w:styleId="affff2">
    <w:name w:val="Revision"/>
    <w:hidden/>
    <w:uiPriority w:val="99"/>
    <w:semiHidden/>
    <w:rsid w:val="00A16DED"/>
  </w:style>
  <w:style w:type="paragraph" w:styleId="affff3">
    <w:name w:val="Document Map"/>
    <w:basedOn w:val="a"/>
    <w:link w:val="affff4"/>
    <w:uiPriority w:val="99"/>
    <w:rsid w:val="00D4555D"/>
    <w:rPr>
      <w:rFonts w:ascii="Tahoma" w:hAnsi="Tahoma" w:cs="Tahoma"/>
      <w:sz w:val="16"/>
      <w:szCs w:val="16"/>
    </w:rPr>
  </w:style>
  <w:style w:type="character" w:customStyle="1" w:styleId="affff4">
    <w:name w:val="Схема документа Знак"/>
    <w:basedOn w:val="a0"/>
    <w:link w:val="affff3"/>
    <w:uiPriority w:val="99"/>
    <w:locked/>
    <w:rsid w:val="00D4555D"/>
    <w:rPr>
      <w:rFonts w:ascii="Tahoma" w:hAnsi="Tahoma" w:cs="Tahoma"/>
      <w:sz w:val="16"/>
      <w:szCs w:val="16"/>
    </w:rPr>
  </w:style>
  <w:style w:type="paragraph" w:customStyle="1" w:styleId="Iniiaiieoaeno">
    <w:name w:val="Iniiaiie oaeno"/>
    <w:basedOn w:val="a"/>
    <w:rsid w:val="001621B3"/>
    <w:pPr>
      <w:autoSpaceDE w:val="0"/>
      <w:autoSpaceDN w:val="0"/>
    </w:pPr>
    <w:rPr>
      <w:szCs w:val="24"/>
    </w:rPr>
  </w:style>
  <w:style w:type="paragraph" w:customStyle="1" w:styleId="16">
    <w:name w:val="çàãîëîâîê 1"/>
    <w:basedOn w:val="a"/>
    <w:next w:val="a"/>
    <w:semiHidden/>
    <w:rsid w:val="001621B3"/>
    <w:pPr>
      <w:keepNext/>
      <w:widowControl w:val="0"/>
      <w:ind w:left="284" w:firstLine="720"/>
      <w:jc w:val="both"/>
    </w:pPr>
  </w:style>
  <w:style w:type="character" w:customStyle="1" w:styleId="2Exact">
    <w:name w:val="Основной текст (2) Exact"/>
    <w:basedOn w:val="a0"/>
    <w:rsid w:val="00131A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table" w:styleId="affff5">
    <w:name w:val="Table Grid"/>
    <w:basedOn w:val="a1"/>
    <w:uiPriority w:val="39"/>
    <w:rsid w:val="00510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7C1674"/>
  </w:style>
  <w:style w:type="paragraph" w:styleId="affff6">
    <w:name w:val="footnote text"/>
    <w:basedOn w:val="a"/>
    <w:link w:val="affff7"/>
    <w:semiHidden/>
    <w:unhideWhenUsed/>
    <w:rsid w:val="00A93F65"/>
  </w:style>
  <w:style w:type="character" w:customStyle="1" w:styleId="affff7">
    <w:name w:val="Текст сноски Знак"/>
    <w:basedOn w:val="a0"/>
    <w:link w:val="affff6"/>
    <w:semiHidden/>
    <w:rsid w:val="00A93F65"/>
  </w:style>
  <w:style w:type="character" w:styleId="affff8">
    <w:name w:val="footnote reference"/>
    <w:basedOn w:val="a0"/>
    <w:semiHidden/>
    <w:unhideWhenUsed/>
    <w:rsid w:val="00A93F65"/>
    <w:rPr>
      <w:vertAlign w:val="superscript"/>
    </w:rPr>
  </w:style>
  <w:style w:type="character" w:customStyle="1" w:styleId="afff3">
    <w:name w:val="Абзац списка Знак"/>
    <w:aliases w:val="Список с тире Знак,List Paragraph Знак"/>
    <w:link w:val="afff2"/>
    <w:uiPriority w:val="34"/>
    <w:locked/>
    <w:rsid w:val="00DE75FC"/>
    <w:rPr>
      <w:sz w:val="24"/>
      <w:szCs w:val="24"/>
      <w:lang w:eastAsia="en-US"/>
    </w:rPr>
  </w:style>
  <w:style w:type="character" w:styleId="affff9">
    <w:name w:val="Emphasis"/>
    <w:basedOn w:val="a0"/>
    <w:qFormat/>
    <w:rsid w:val="008807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2D5EF-8150-46FE-B895-86D54EFCF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38968-1117-4924-9B23-1171B40F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3147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2021-12-14T12:08:00Z</dcterms:created>
  <dcterms:modified xsi:type="dcterms:W3CDTF">2021-12-14T12:08:00Z</dcterms:modified>
</cp:coreProperties>
</file>